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5"/>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5"/>
      <w:r w:rsidR="00884BE9">
        <w:rPr>
          <w:rStyle w:val="CommentReference"/>
        </w:rPr>
        <w:commentReference w:id="25"/>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6"/>
      <w:r>
        <w:rPr>
          <w:rFonts w:ascii="Times New Roman" w:eastAsia="Times New Roman" w:hAnsi="Times New Roman" w:cs="Times New Roman"/>
          <w:sz w:val="24"/>
          <w:szCs w:val="24"/>
        </w:rPr>
        <w:t>(Ragedhaksha, 2023)</w:t>
      </w:r>
      <w:commentRangeEnd w:id="26"/>
      <w:r>
        <w:rPr>
          <w:rStyle w:val="CommentReference"/>
        </w:rPr>
        <w:commentReference w:id="26"/>
      </w:r>
      <w:r>
        <w:rPr>
          <w:rFonts w:ascii="Times New Roman" w:eastAsia="Times New Roman" w:hAnsi="Times New Roman" w:cs="Times New Roman"/>
          <w:sz w:val="24"/>
          <w:szCs w:val="24"/>
        </w:rPr>
        <w:t>.</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0" w:name="_Toc200024748"/>
                      <w:bookmarkStart w:id="31" w:name="_Toc200024910"/>
                      <w:bookmarkStart w:id="32"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0"/>
                      <w:bookmarkEnd w:id="31"/>
                      <w:bookmarkEnd w:id="32"/>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6" w:name="_Toc200024749"/>
                      <w:bookmarkStart w:id="37" w:name="_Toc200024911"/>
                      <w:bookmarkStart w:id="38"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6"/>
                      <w:bookmarkEnd w:id="37"/>
                      <w:bookmarkEnd w:id="38"/>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4EB4B5F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9"/>
      <w:r w:rsidR="00790376" w:rsidRPr="00D64C4B">
        <w:rPr>
          <w:rFonts w:ascii="Times New Roman" w:eastAsia="Times New Roman" w:hAnsi="Times New Roman" w:cs="Times New Roman"/>
          <w:sz w:val="24"/>
          <w:szCs w:val="24"/>
        </w:rPr>
        <w:t xml:space="preserve">(Lore dkk., 2017). </w:t>
      </w:r>
      <w:commentRangeEnd w:id="39"/>
      <w:r w:rsidR="007540B9">
        <w:rPr>
          <w:rStyle w:val="CommentReference"/>
        </w:rPr>
        <w:commentReference w:id="39"/>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0"/>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0"/>
      <w:r w:rsidR="007540B9">
        <w:rPr>
          <w:rStyle w:val="CommentReference"/>
        </w:rPr>
        <w:commentReference w:id="40"/>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1"/>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1"/>
      <w:r w:rsidR="00A80422">
        <w:rPr>
          <w:rStyle w:val="CommentReference"/>
        </w:rPr>
        <w:commentReference w:id="41"/>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2"/>
      <w:r w:rsidRPr="00CF5A34">
        <w:rPr>
          <w:rFonts w:ascii="Times New Roman" w:eastAsia="Times New Roman" w:hAnsi="Times New Roman" w:cs="Times New Roman"/>
          <w:sz w:val="24"/>
          <w:szCs w:val="24"/>
          <w:lang w:val="en-US"/>
        </w:rPr>
        <w:t>(Zhou dkk., 2022)</w:t>
      </w:r>
      <w:commentRangeEnd w:id="42"/>
      <w:r w:rsidR="00064C63">
        <w:rPr>
          <w:rStyle w:val="CommentReference"/>
        </w:rPr>
        <w:commentReference w:id="42"/>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3"/>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3"/>
      <w:r w:rsidR="00064C63">
        <w:rPr>
          <w:rStyle w:val="CommentReference"/>
        </w:rPr>
        <w:commentReference w:id="43"/>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4"/>
      <w:r w:rsidR="00CF5A34">
        <w:rPr>
          <w:rFonts w:ascii="Times New Roman" w:eastAsia="Times New Roman" w:hAnsi="Times New Roman" w:cs="Times New Roman"/>
          <w:sz w:val="24"/>
          <w:szCs w:val="24"/>
          <w:lang w:val="en-US"/>
        </w:rPr>
        <w:t xml:space="preserve">(Miettinen, 2012). </w:t>
      </w:r>
      <w:commentRangeEnd w:id="44"/>
      <w:r w:rsidR="00CF5A34">
        <w:rPr>
          <w:rStyle w:val="CommentReference"/>
        </w:rPr>
        <w:commentReference w:id="44"/>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5" w:name="_iggsofgdu6kp" w:colFirst="0" w:colLast="0"/>
      <w:bookmarkStart w:id="46" w:name="_Toc197279424"/>
      <w:bookmarkStart w:id="47" w:name="_Toc199891114"/>
      <w:bookmarkEnd w:id="45"/>
      <w:r>
        <w:t xml:space="preserve">1.2 </w:t>
      </w:r>
      <w:r>
        <w:tab/>
        <w:t>Rumusan Masalah</w:t>
      </w:r>
      <w:bookmarkEnd w:id="46"/>
      <w:bookmarkEnd w:id="47"/>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8" w:name="_eg4tmedlhtz2" w:colFirst="0" w:colLast="0"/>
      <w:bookmarkStart w:id="49" w:name="_jgtt7vsxvzo4" w:colFirst="0" w:colLast="0"/>
      <w:bookmarkStart w:id="50" w:name="_Toc197279425"/>
      <w:bookmarkStart w:id="51" w:name="_Toc199891115"/>
      <w:bookmarkEnd w:id="48"/>
      <w:bookmarkEnd w:id="49"/>
      <w:r>
        <w:t>1.</w:t>
      </w:r>
      <w:r w:rsidR="004040B7">
        <w:t>3</w:t>
      </w:r>
      <w:r>
        <w:t xml:space="preserve"> </w:t>
      </w:r>
      <w:r>
        <w:tab/>
        <w:t>Tujuan Penelitian</w:t>
      </w:r>
      <w:bookmarkEnd w:id="50"/>
      <w:bookmarkEnd w:id="51"/>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2" w:name="_wwlvvveky347" w:colFirst="0" w:colLast="0"/>
      <w:bookmarkStart w:id="53" w:name="_Toc197279426"/>
      <w:bookmarkStart w:id="54" w:name="_Toc199891116"/>
      <w:bookmarkEnd w:id="52"/>
      <w:r>
        <w:t>1.</w:t>
      </w:r>
      <w:r w:rsidR="004040B7">
        <w:t>4</w:t>
      </w:r>
      <w:r>
        <w:tab/>
        <w:t>Manfaat Penelitian</w:t>
      </w:r>
      <w:bookmarkEnd w:id="53"/>
      <w:bookmarkEnd w:id="54"/>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5" w:name="_b7x4031sp216" w:colFirst="0" w:colLast="0"/>
      <w:bookmarkStart w:id="56" w:name="_Toc197279427"/>
      <w:bookmarkStart w:id="57" w:name="_Toc199891117"/>
      <w:bookmarkEnd w:id="55"/>
      <w:r>
        <w:t>1.</w:t>
      </w:r>
      <w:r w:rsidR="004040B7">
        <w:t>5</w:t>
      </w:r>
      <w:r>
        <w:t xml:space="preserve"> </w:t>
      </w:r>
      <w:r>
        <w:tab/>
        <w:t>Batasan Masalah</w:t>
      </w:r>
      <w:bookmarkEnd w:id="56"/>
      <w:bookmarkEnd w:id="57"/>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8" w:name="_Toc197279428"/>
      <w:bookmarkStart w:id="59" w:name="_Toc199891118"/>
      <w:r>
        <w:lastRenderedPageBreak/>
        <w:t xml:space="preserve">BAB </w:t>
      </w:r>
      <w:r w:rsidR="00BD55D8">
        <w:t>II</w:t>
      </w:r>
      <w:r>
        <w:br/>
        <w:t>TINJAUAN PUSTAKA</w:t>
      </w:r>
      <w:bookmarkEnd w:id="58"/>
      <w:bookmarkEnd w:id="59"/>
    </w:p>
    <w:p w14:paraId="0437D7AC" w14:textId="77777777" w:rsidR="00207A86" w:rsidRPr="00124D15" w:rsidRDefault="00207A86" w:rsidP="00124D15"/>
    <w:p w14:paraId="40E0C6BE" w14:textId="640B289C" w:rsidR="008D1E54" w:rsidRDefault="00E34D90" w:rsidP="0041191E">
      <w:pPr>
        <w:pStyle w:val="Heading3"/>
      </w:pPr>
      <w:bookmarkStart w:id="60" w:name="_4xcvykrykos4" w:colFirst="0" w:colLast="0"/>
      <w:bookmarkStart w:id="61" w:name="_Toc197279429"/>
      <w:bookmarkStart w:id="62" w:name="_Toc199891119"/>
      <w:bookmarkEnd w:id="60"/>
      <w:r>
        <w:t xml:space="preserve">2.1 </w:t>
      </w:r>
      <w:r w:rsidR="009E79FF">
        <w:tab/>
      </w:r>
      <w:r w:rsidRPr="00A5784B">
        <w:t>Computer Vision</w:t>
      </w:r>
      <w:bookmarkEnd w:id="61"/>
      <w:bookmarkEnd w:id="62"/>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3" w:name="_hmmisetbq01r" w:colFirst="0" w:colLast="0"/>
      <w:bookmarkStart w:id="64" w:name="_Toc197279430"/>
      <w:bookmarkStart w:id="65" w:name="_Toc199891120"/>
      <w:bookmarkEnd w:id="63"/>
      <w:r>
        <w:lastRenderedPageBreak/>
        <w:t>2.2</w:t>
      </w:r>
      <w:r w:rsidR="009E79FF">
        <w:tab/>
      </w:r>
      <w:r>
        <w:t xml:space="preserve">Analisis </w:t>
      </w:r>
      <w:r w:rsidRPr="00A5784B">
        <w:t>Object Detection</w:t>
      </w:r>
      <w:bookmarkEnd w:id="64"/>
      <w:bookmarkEnd w:id="65"/>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6"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6"/>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7" w:name="_6zmgchhxjy6q" w:colFirst="0" w:colLast="0"/>
      <w:bookmarkStart w:id="68" w:name="_Toc197279431"/>
      <w:bookmarkStart w:id="69" w:name="_Toc199891121"/>
      <w:bookmarkEnd w:id="67"/>
      <w:r>
        <w:t>2.3</w:t>
      </w:r>
      <w:r w:rsidR="009E79FF">
        <w:tab/>
      </w:r>
      <w:r>
        <w:t xml:space="preserve">Data </w:t>
      </w:r>
      <w:r w:rsidRPr="00A5784B">
        <w:t>Preprocessing</w:t>
      </w:r>
      <w:bookmarkEnd w:id="68"/>
      <w:bookmarkEnd w:id="69"/>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0" w:name="_Toc197279432"/>
      <w:bookmarkStart w:id="71" w:name="_Toc199891122"/>
      <w:r w:rsidRPr="0041191E">
        <w:t xml:space="preserve">2.3.1 </w:t>
      </w:r>
      <w:r w:rsidR="00F427F0" w:rsidRPr="0041191E">
        <w:tab/>
      </w:r>
      <w:r w:rsidRPr="00C357EC">
        <w:rPr>
          <w:i/>
          <w:iCs/>
        </w:rPr>
        <w:t>Contrast Enhancemen</w:t>
      </w:r>
      <w:bookmarkEnd w:id="70"/>
      <w:bookmarkEnd w:id="71"/>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2"/>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2"/>
      <w:r w:rsidR="00797F13">
        <w:rPr>
          <w:rStyle w:val="CommentReference"/>
        </w:rPr>
        <w:commentReference w:id="72"/>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3"/>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3"/>
      <w:r w:rsidR="00C357EC">
        <w:rPr>
          <w:rStyle w:val="CommentReference"/>
        </w:rPr>
        <w:commentReference w:id="73"/>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4" w:name="_o2lgxn2mu2lo" w:colFirst="0" w:colLast="0"/>
      <w:bookmarkEnd w:id="74"/>
    </w:p>
    <w:p w14:paraId="73D32D05" w14:textId="0EC13C97" w:rsidR="00476408" w:rsidRPr="00476408" w:rsidRDefault="00476408" w:rsidP="0041191E">
      <w:pPr>
        <w:pStyle w:val="Heading4"/>
      </w:pPr>
      <w:bookmarkStart w:id="75" w:name="_Toc197279433"/>
      <w:bookmarkStart w:id="76" w:name="_Toc199891123"/>
      <w:r>
        <w:t xml:space="preserve">2.3.2 </w:t>
      </w:r>
      <w:r>
        <w:tab/>
      </w:r>
      <w:r w:rsidRPr="00C75885">
        <w:rPr>
          <w:i/>
          <w:iCs/>
        </w:rPr>
        <w:t>Downsampling</w:t>
      </w:r>
      <w:bookmarkEnd w:id="75"/>
      <w:bookmarkEnd w:id="76"/>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7" w:name="_31xt7q3aywof" w:colFirst="0" w:colLast="0"/>
      <w:bookmarkStart w:id="78" w:name="_Toc197279434"/>
      <w:bookmarkStart w:id="79" w:name="_Toc199891124"/>
      <w:bookmarkEnd w:id="77"/>
      <w:r>
        <w:t xml:space="preserve">2.3.3 </w:t>
      </w:r>
      <w:r w:rsidR="00F427F0">
        <w:tab/>
      </w:r>
      <w:r w:rsidRPr="00475654">
        <w:t>Augmentasi Data</w:t>
      </w:r>
      <w:bookmarkEnd w:id="78"/>
      <w:bookmarkEnd w:id="79"/>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0" w:name="_a90qid1jpl0d" w:colFirst="0" w:colLast="0"/>
      <w:bookmarkStart w:id="81" w:name="_Toc197279435"/>
      <w:bookmarkStart w:id="82" w:name="_Toc199891125"/>
      <w:bookmarkEnd w:id="80"/>
      <w:r>
        <w:t>2.4</w:t>
      </w:r>
      <w:r>
        <w:tab/>
      </w:r>
      <w:r w:rsidRPr="00A5784B">
        <w:t>Convolutional Neural Network</w:t>
      </w:r>
      <w:bookmarkEnd w:id="81"/>
      <w:bookmarkEnd w:id="82"/>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3"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83"/>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4" w:name="_hkmikuw0z1h3" w:colFirst="0" w:colLast="0"/>
      <w:bookmarkStart w:id="85" w:name="_Toc197279436"/>
      <w:bookmarkStart w:id="86" w:name="_Toc199891126"/>
      <w:bookmarkEnd w:id="84"/>
      <w:r>
        <w:t>2.5</w:t>
      </w:r>
      <w:r>
        <w:tab/>
      </w:r>
      <w:r w:rsidRPr="00A5784B">
        <w:t>You Only Look Once</w:t>
      </w:r>
      <w:bookmarkEnd w:id="85"/>
      <w:bookmarkEnd w:id="86"/>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7"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87"/>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8"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8"/>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89"/>
      <w:r w:rsidR="00953E0F" w:rsidRPr="00953E0F">
        <w:rPr>
          <w:rFonts w:ascii="Times New Roman" w:eastAsia="Times New Roman" w:hAnsi="Times New Roman" w:cs="Times New Roman"/>
          <w:sz w:val="24"/>
          <w:szCs w:val="24"/>
        </w:rPr>
        <w:t>(Redmon &amp; Farhadi, 2017).</w:t>
      </w:r>
      <w:commentRangeEnd w:id="89"/>
      <w:r w:rsidR="006010D8">
        <w:rPr>
          <w:rStyle w:val="CommentReference"/>
        </w:rPr>
        <w:commentReference w:id="89"/>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90"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90"/>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w:t>
      </w:r>
      <w:r>
        <w:rPr>
          <w:rFonts w:ascii="Times New Roman" w:eastAsia="Times New Roman" w:hAnsi="Times New Roman" w:cs="Times New Roman"/>
          <w:sz w:val="24"/>
          <w:szCs w:val="24"/>
        </w:rPr>
        <w:lastRenderedPageBreak/>
        <w:t xml:space="preserve">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w:t>
      </w:r>
      <w:r w:rsidR="00371F25" w:rsidRPr="00371F25">
        <w:rPr>
          <w:rFonts w:ascii="Times New Roman" w:eastAsia="Times New Roman" w:hAnsi="Times New Roman" w:cs="Times New Roman"/>
          <w:sz w:val="24"/>
          <w:szCs w:val="24"/>
        </w:rPr>
        <w:lastRenderedPageBreak/>
        <w:t xml:space="preserve">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45A6B9C0" w14:textId="78FFE8AD" w:rsidR="008D1E54" w:rsidRDefault="00E34D90" w:rsidP="0041191E">
      <w:pPr>
        <w:pStyle w:val="Heading3"/>
      </w:pPr>
      <w:bookmarkStart w:id="91" w:name="_fj3rnpcmenrz" w:colFirst="0" w:colLast="0"/>
      <w:bookmarkStart w:id="92" w:name="_Toc197279437"/>
      <w:bookmarkStart w:id="93" w:name="_Toc199891127"/>
      <w:bookmarkEnd w:id="91"/>
      <w:r>
        <w:rPr>
          <w:i/>
        </w:rPr>
        <w:t>2.</w:t>
      </w:r>
      <w:r>
        <w:t>6</w:t>
      </w:r>
      <w:r>
        <w:rPr>
          <w:i/>
        </w:rPr>
        <w:tab/>
      </w:r>
      <w:r>
        <w:t>Transformer</w:t>
      </w:r>
      <w:bookmarkEnd w:id="92"/>
      <w:bookmarkEnd w:id="93"/>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lastRenderedPageBreak/>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4"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4"/>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lastRenderedPageBreak/>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w:t>
      </w:r>
      <w:r>
        <w:rPr>
          <w:rFonts w:ascii="Times New Roman" w:eastAsia="Times New Roman" w:hAnsi="Times New Roman" w:cs="Times New Roman"/>
          <w:sz w:val="24"/>
          <w:szCs w:val="24"/>
        </w:rPr>
        <w:lastRenderedPageBreak/>
        <w:t xml:space="preserve">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5"/>
      <w:r w:rsidRPr="00D61B32">
        <w:rPr>
          <w:rFonts w:ascii="Times New Roman" w:eastAsia="Times New Roman" w:hAnsi="Times New Roman" w:cs="Times New Roman"/>
          <w:sz w:val="24"/>
          <w:szCs w:val="24"/>
        </w:rPr>
        <w:t>Zhu dkk., 2021</w:t>
      </w:r>
      <w:commentRangeEnd w:id="95"/>
      <w:r w:rsidR="00BD28EA">
        <w:rPr>
          <w:rStyle w:val="CommentReference"/>
        </w:rPr>
        <w:commentReference w:id="95"/>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6"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6"/>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7" w:name="_dt140dmcmngr" w:colFirst="0" w:colLast="0"/>
      <w:bookmarkStart w:id="98" w:name="_krjigj04f0b" w:colFirst="0" w:colLast="0"/>
      <w:bookmarkStart w:id="99" w:name="_Toc197279439"/>
      <w:bookmarkStart w:id="100" w:name="_Toc199891129"/>
      <w:bookmarkEnd w:id="97"/>
      <w:bookmarkEnd w:id="98"/>
      <w:r>
        <w:t>2.</w:t>
      </w:r>
      <w:r w:rsidR="006C72CA">
        <w:t>7</w:t>
      </w:r>
      <w:r>
        <w:tab/>
      </w:r>
      <w:r w:rsidRPr="00A5784B">
        <w:t>Hyperparameter Tuning</w:t>
      </w:r>
      <w:bookmarkEnd w:id="99"/>
      <w:bookmarkEnd w:id="100"/>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w:t>
      </w:r>
      <w:r>
        <w:rPr>
          <w:rFonts w:ascii="Times New Roman" w:eastAsia="Times New Roman" w:hAnsi="Times New Roman" w:cs="Times New Roman"/>
          <w:sz w:val="24"/>
          <w:szCs w:val="24"/>
        </w:rPr>
        <w:lastRenderedPageBreak/>
        <w:t xml:space="preserve">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101" w:name="_om7jxfg4k03b" w:colFirst="0" w:colLast="0"/>
      <w:bookmarkStart w:id="102" w:name="_Toc197279440"/>
      <w:bookmarkStart w:id="103" w:name="_Toc199891130"/>
      <w:bookmarkEnd w:id="101"/>
      <w:r>
        <w:lastRenderedPageBreak/>
        <w:t>2.</w:t>
      </w:r>
      <w:r w:rsidR="006C72CA">
        <w:t>8</w:t>
      </w:r>
      <w:r>
        <w:tab/>
      </w:r>
      <w:r w:rsidRPr="00A5784B">
        <w:t>Loss Function</w:t>
      </w:r>
      <w:bookmarkEnd w:id="102"/>
      <w:bookmarkEnd w:id="103"/>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4"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4"/>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5" w:name="_ntcu1mjlovv8" w:colFirst="0" w:colLast="0"/>
      <w:bookmarkStart w:id="106" w:name="_Toc197279441"/>
      <w:bookmarkStart w:id="107" w:name="_Toc199891131"/>
      <w:bookmarkEnd w:id="105"/>
      <w:r>
        <w:lastRenderedPageBreak/>
        <w:t>2.</w:t>
      </w:r>
      <w:r w:rsidR="006C72CA">
        <w:t>9</w:t>
      </w:r>
      <w:r>
        <w:tab/>
        <w:t>Metrik Evaluasi Model</w:t>
      </w:r>
      <w:bookmarkEnd w:id="106"/>
      <w:bookmarkEnd w:id="107"/>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8"/>
      <w:r>
        <w:rPr>
          <w:rFonts w:ascii="Times New Roman" w:eastAsia="Times New Roman" w:hAnsi="Times New Roman" w:cs="Times New Roman"/>
          <w:sz w:val="24"/>
          <w:szCs w:val="24"/>
        </w:rPr>
        <w:t xml:space="preserve">(Grandini dkk., 2020). </w:t>
      </w:r>
      <w:commentRangeEnd w:id="108"/>
      <w:r w:rsidR="00F236E7">
        <w:rPr>
          <w:rStyle w:val="CommentReference"/>
        </w:rPr>
        <w:commentReference w:id="108"/>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616010F2"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09"/>
      <w:r>
        <w:rPr>
          <w:rFonts w:ascii="Times New Roman" w:eastAsia="Times New Roman" w:hAnsi="Times New Roman" w:cs="Times New Roman"/>
          <w:sz w:val="24"/>
          <w:szCs w:val="24"/>
        </w:rPr>
        <w:t xml:space="preserve">(Tharwat, 2021). </w:t>
      </w:r>
      <w:commentRangeEnd w:id="109"/>
      <w:r w:rsidR="00F236E7">
        <w:rPr>
          <w:rStyle w:val="CommentReference"/>
        </w:rPr>
        <w:commentReference w:id="109"/>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437B9E6A" w:rsidR="008D1E54" w:rsidRPr="002B4B12" w:rsidRDefault="00E34D90" w:rsidP="0041191E">
      <w:pPr>
        <w:pStyle w:val="Heading3"/>
        <w:rPr>
          <w:rFonts w:eastAsia="Times New Roman"/>
        </w:rPr>
      </w:pPr>
      <w:bookmarkStart w:id="110" w:name="_Toc197279442"/>
      <w:bookmarkStart w:id="111" w:name="_Toc199891132"/>
      <w:r>
        <w:t>2.1</w:t>
      </w:r>
      <w:r w:rsidR="006C72CA">
        <w:t>0</w:t>
      </w:r>
      <w:r>
        <w:t xml:space="preserve"> </w:t>
      </w:r>
      <w:r w:rsidR="000173FB">
        <w:tab/>
      </w:r>
      <w:r>
        <w:t>Pareto Frontier</w:t>
      </w:r>
      <w:bookmarkEnd w:id="110"/>
      <w:bookmarkEnd w:id="111"/>
    </w:p>
    <w:p w14:paraId="10B30556" w14:textId="77777777" w:rsidR="009E2F3D" w:rsidRDefault="00E34D90" w:rsidP="00A5784B">
      <w:pPr>
        <w:pStyle w:val="Title"/>
        <w:ind w:firstLine="720"/>
        <w:rPr>
          <w:sz w:val="24"/>
        </w:rPr>
      </w:pPr>
      <w:bookmarkStart w:id="112" w:name="_mb4wkjrxmbe" w:colFirst="0" w:colLast="0"/>
      <w:bookmarkEnd w:id="112"/>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3" w:name="_9z9rfl6cav8t" w:colFirst="0" w:colLast="0"/>
      <w:bookmarkEnd w:id="113"/>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w:t>
      </w:r>
      <w:r w:rsidRPr="00A5784B">
        <w:rPr>
          <w:rFonts w:ascii="Times New Roman" w:hAnsi="Times New Roman" w:cs="Times New Roman"/>
          <w:sz w:val="24"/>
        </w:rPr>
        <w:lastRenderedPageBreak/>
        <w:t xml:space="preserve">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14" w:name="_Toc197279443"/>
      <w:bookmarkStart w:id="115" w:name="_Toc199891133"/>
      <w:r>
        <w:t>2.1</w:t>
      </w:r>
      <w:r w:rsidR="006C72CA">
        <w:t>1</w:t>
      </w:r>
      <w:r>
        <w:t xml:space="preserve"> </w:t>
      </w:r>
      <w:r>
        <w:tab/>
      </w:r>
      <w:r w:rsidR="0094228A">
        <w:t>Optimizer</w:t>
      </w:r>
      <w:bookmarkEnd w:id="114"/>
      <w:bookmarkEnd w:id="115"/>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w:t>
      </w:r>
      <w:r w:rsidRPr="00715E66">
        <w:rPr>
          <w:rFonts w:ascii="Times New Roman" w:hAnsi="Times New Roman" w:cs="Times New Roman"/>
          <w:sz w:val="24"/>
          <w:szCs w:val="24"/>
        </w:rPr>
        <w:lastRenderedPageBreak/>
        <w:t>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6" w:name="_o8uaws14r08d" w:colFirst="0" w:colLast="0"/>
      <w:bookmarkEnd w:id="116"/>
    </w:p>
    <w:p w14:paraId="23229CFC" w14:textId="6629EE91" w:rsidR="00DB48EB" w:rsidRPr="00DB48EB" w:rsidRDefault="00E34D90" w:rsidP="0041191E">
      <w:pPr>
        <w:pStyle w:val="Heading1"/>
      </w:pPr>
      <w:bookmarkStart w:id="117" w:name="_Toc197279444"/>
      <w:bookmarkStart w:id="118" w:name="_Toc199891134"/>
      <w:r>
        <w:lastRenderedPageBreak/>
        <w:t xml:space="preserve">BAB </w:t>
      </w:r>
      <w:r w:rsidR="00BD55D8">
        <w:t>III</w:t>
      </w:r>
      <w:r>
        <w:br/>
        <w:t>METODE PENELITIAN</w:t>
      </w:r>
      <w:bookmarkEnd w:id="117"/>
      <w:bookmarkEnd w:id="118"/>
    </w:p>
    <w:p w14:paraId="03457942" w14:textId="77777777" w:rsidR="00DB48EB" w:rsidRPr="00DB48EB" w:rsidRDefault="00DB48EB" w:rsidP="00DB48EB"/>
    <w:p w14:paraId="3BCA37F7" w14:textId="77777777" w:rsidR="008D1E54" w:rsidRDefault="00E34D90" w:rsidP="0041191E">
      <w:pPr>
        <w:pStyle w:val="Heading3"/>
      </w:pPr>
      <w:bookmarkStart w:id="119" w:name="_li3maarx3yb" w:colFirst="0" w:colLast="0"/>
      <w:bookmarkStart w:id="120" w:name="_Toc197279445"/>
      <w:bookmarkStart w:id="121" w:name="_Toc199891135"/>
      <w:bookmarkEnd w:id="119"/>
      <w:r>
        <w:t>3.1</w:t>
      </w:r>
      <w:r>
        <w:tab/>
        <w:t>Lokasi dan Waktu</w:t>
      </w:r>
      <w:bookmarkEnd w:id="120"/>
      <w:bookmarkEnd w:id="121"/>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2" w:name="_301fgrp1aq6g" w:colFirst="0" w:colLast="0"/>
      <w:bookmarkStart w:id="123" w:name="_Toc197279446"/>
      <w:bookmarkStart w:id="124" w:name="_Toc199891136"/>
      <w:bookmarkEnd w:id="122"/>
      <w:r>
        <w:t xml:space="preserve">3.2 </w:t>
      </w:r>
      <w:r>
        <w:tab/>
        <w:t>Bahan dan Alat</w:t>
      </w:r>
      <w:bookmarkEnd w:id="123"/>
      <w:bookmarkEnd w:id="124"/>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25"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25"/>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6" w:name="_9iziv5fqlz1o" w:colFirst="0" w:colLast="0"/>
      <w:bookmarkStart w:id="127" w:name="_Toc197279447"/>
      <w:bookmarkStart w:id="128" w:name="_Toc199891137"/>
      <w:bookmarkEnd w:id="126"/>
      <w:r>
        <w:t>3.3</w:t>
      </w:r>
      <w:r>
        <w:tab/>
        <w:t>Cara Kerja</w:t>
      </w:r>
      <w:bookmarkEnd w:id="127"/>
      <w:bookmarkEnd w:id="128"/>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9" w:name="_Toc200024760"/>
                            <w:bookmarkStart w:id="130" w:name="_Toc200024922"/>
                            <w:bookmarkStart w:id="131"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2" w:name="_Toc200024760"/>
                      <w:bookmarkStart w:id="133" w:name="_Toc200024922"/>
                      <w:bookmarkStart w:id="134"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2"/>
                      <w:bookmarkEnd w:id="133"/>
                      <w:bookmarkEnd w:id="134"/>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372ACAF2">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35" w:name="_c4or79lu1lu8" w:colFirst="0" w:colLast="0"/>
      <w:bookmarkStart w:id="136" w:name="_Toc197279448"/>
      <w:bookmarkStart w:id="137" w:name="_Toc199891138"/>
      <w:bookmarkEnd w:id="135"/>
      <w:r>
        <w:t>3.3.1</w:t>
      </w:r>
      <w:r>
        <w:tab/>
      </w:r>
      <w:r w:rsidRPr="00796B27">
        <w:rPr>
          <w:i/>
          <w:iCs/>
        </w:rPr>
        <w:t>Data Preprocessing</w:t>
      </w:r>
      <w:bookmarkEnd w:id="136"/>
      <w:bookmarkEnd w:id="137"/>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38" w:name="_qnc1vexapoc0" w:colFirst="0" w:colLast="0"/>
      <w:bookmarkEnd w:id="138"/>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9" w:name="_mycoozkb0d2g" w:colFirst="0" w:colLast="0"/>
      <w:bookmarkEnd w:id="139"/>
    </w:p>
    <w:p w14:paraId="08A3FE2A" w14:textId="0813DA64" w:rsidR="008D1E54" w:rsidRPr="001806FE" w:rsidRDefault="00E34D90" w:rsidP="0041191E">
      <w:pPr>
        <w:pStyle w:val="Heading5"/>
      </w:pPr>
      <w:bookmarkStart w:id="140" w:name="_p6kss6m76u7i" w:colFirst="0" w:colLast="0"/>
      <w:bookmarkEnd w:id="140"/>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41" w:name="_Toc200031245"/>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41"/>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42" w:name="_Toc199891139"/>
      <w:r w:rsidRPr="002342E6">
        <w:t>3.3.2</w:t>
      </w:r>
      <w:r w:rsidRPr="002342E6">
        <w:tab/>
        <w:t>Implementasi Model</w:t>
      </w:r>
      <w:bookmarkEnd w:id="142"/>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3"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43"/>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44" w:name="_Toc200031246"/>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44"/>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45" w:name="_co4bbv7iorqg" w:colFirst="0" w:colLast="0"/>
      <w:bookmarkEnd w:id="145"/>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46"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46"/>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47" w:name="_Toc200031247"/>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47"/>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48" w:name="_ghbov1ma7a4x" w:colFirst="0" w:colLast="0"/>
      <w:bookmarkEnd w:id="148"/>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9"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49"/>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27A228FB" w:rsidR="006A7240" w:rsidRDefault="006A7240" w:rsidP="006A7240">
      <w:pPr>
        <w:pStyle w:val="Caption"/>
        <w:keepNext/>
        <w:ind w:firstLine="720"/>
      </w:pPr>
      <w:bookmarkStart w:id="150" w:name="_Toc200031248"/>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50"/>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1" w:name="_1qe1hoxkp4g1" w:colFirst="0" w:colLast="0"/>
      <w:bookmarkEnd w:id="151"/>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52" w:name="_Toc200031249"/>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52"/>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53" w:name="_h7vpnsqrqxdh" w:colFirst="0" w:colLast="0"/>
      <w:bookmarkStart w:id="154" w:name="_Toc197279449"/>
      <w:bookmarkStart w:id="155" w:name="_Toc199891140"/>
      <w:bookmarkEnd w:id="153"/>
      <w:r>
        <w:t>3.3.3</w:t>
      </w:r>
      <w:r>
        <w:tab/>
        <w:t>Metode Perbandingan Model</w:t>
      </w:r>
      <w:bookmarkEnd w:id="154"/>
      <w:bookmarkEnd w:id="155"/>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56" w:name="_Toc197279450"/>
      <w:bookmarkStart w:id="157" w:name="_Toc199891141"/>
      <w:r>
        <w:lastRenderedPageBreak/>
        <w:t>BAB IV</w:t>
      </w:r>
      <w:r>
        <w:br/>
        <w:t>HASIL DAN PEMBAHASAN</w:t>
      </w:r>
      <w:bookmarkEnd w:id="156"/>
      <w:bookmarkEnd w:id="157"/>
    </w:p>
    <w:p w14:paraId="14A02BEA" w14:textId="2F9FF409" w:rsidR="006A0D08" w:rsidRDefault="006A0D08" w:rsidP="0041191E">
      <w:pPr>
        <w:pStyle w:val="Heading3"/>
      </w:pPr>
      <w:bookmarkStart w:id="158" w:name="_Toc197279451"/>
      <w:bookmarkStart w:id="159" w:name="_Toc199891142"/>
      <w:r>
        <w:t>4.1</w:t>
      </w:r>
      <w:r w:rsidRPr="006A0D08">
        <w:tab/>
      </w:r>
      <w:r>
        <w:t>Pengambilan data</w:t>
      </w:r>
      <w:bookmarkEnd w:id="158"/>
      <w:bookmarkEnd w:id="159"/>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0" w:name="_Toc200024764"/>
                            <w:bookmarkStart w:id="161" w:name="_Toc200024926"/>
                            <w:bookmarkStart w:id="162"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63" w:name="_Toc200024764"/>
                      <w:bookmarkStart w:id="164" w:name="_Toc200024926"/>
                      <w:bookmarkStart w:id="165"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3"/>
                      <w:bookmarkEnd w:id="164"/>
                      <w:bookmarkEnd w:id="165"/>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66"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66"/>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67"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68" w:name="_Toc197279452"/>
      <w:bookmarkStart w:id="169" w:name="_Toc199891143"/>
      <w:r>
        <w:t>4.2</w:t>
      </w:r>
      <w:r w:rsidR="00211122">
        <w:t xml:space="preserve"> </w:t>
      </w:r>
      <w:r w:rsidRPr="004810B5">
        <w:rPr>
          <w:i/>
          <w:iCs/>
        </w:rPr>
        <w:t>Data Preprocessing</w:t>
      </w:r>
      <w:bookmarkEnd w:id="168"/>
      <w:bookmarkEnd w:id="169"/>
    </w:p>
    <w:p w14:paraId="20C7F1DE" w14:textId="0A1D224B" w:rsidR="00B172B1" w:rsidRPr="00783821" w:rsidRDefault="00B172B1" w:rsidP="0041191E">
      <w:pPr>
        <w:pStyle w:val="Heading4"/>
      </w:pPr>
      <w:bookmarkStart w:id="170" w:name="_Toc197279453"/>
      <w:bookmarkStart w:id="171" w:name="_Toc199891144"/>
      <w:r w:rsidRPr="00783821">
        <w:t xml:space="preserve">4.2.1 </w:t>
      </w:r>
      <w:r w:rsidR="00770CC1" w:rsidRPr="00783821">
        <w:t xml:space="preserve"> </w:t>
      </w:r>
      <w:r w:rsidRPr="004810B5">
        <w:rPr>
          <w:i/>
          <w:iCs/>
        </w:rPr>
        <w:t>Downsampling</w:t>
      </w:r>
      <w:bookmarkEnd w:id="170"/>
      <w:bookmarkEnd w:id="171"/>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72"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72"/>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73"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73"/>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74" w:name="_Toc197279454"/>
      <w:bookmarkStart w:id="175" w:name="_Toc199891145"/>
      <w:r>
        <w:t>4.2.</w:t>
      </w:r>
      <w:r w:rsidR="00B172B1">
        <w:t>2</w:t>
      </w:r>
      <w:r>
        <w:t xml:space="preserve"> Pengubahan format label </w:t>
      </w:r>
      <w:r>
        <w:rPr>
          <w:i/>
          <w:iCs/>
        </w:rPr>
        <w:t>bounding box</w:t>
      </w:r>
      <w:bookmarkEnd w:id="174"/>
      <w:bookmarkEnd w:id="175"/>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76"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76"/>
    </w:p>
    <w:p w14:paraId="73857C8E" w14:textId="77777777" w:rsidR="00895040" w:rsidRPr="00895040" w:rsidRDefault="00895040" w:rsidP="00895040"/>
    <w:p w14:paraId="4C30F801" w14:textId="7ED7C96F" w:rsidR="00DB09E9" w:rsidRDefault="00DB09E9" w:rsidP="0041191E">
      <w:pPr>
        <w:pStyle w:val="Heading4"/>
      </w:pPr>
      <w:bookmarkStart w:id="177" w:name="_Toc197279455"/>
      <w:bookmarkStart w:id="178" w:name="_Toc199891146"/>
      <w:r w:rsidRPr="00211122">
        <w:t>4.2.</w:t>
      </w:r>
      <w:r w:rsidR="00771D4C">
        <w:t>4</w:t>
      </w:r>
      <w:r w:rsidRPr="004810B5">
        <w:rPr>
          <w:i/>
          <w:iCs/>
        </w:rPr>
        <w:t xml:space="preserve"> Data Augmentation</w:t>
      </w:r>
      <w:bookmarkEnd w:id="177"/>
      <w:bookmarkEnd w:id="178"/>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79"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79"/>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0"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0"/>
    </w:p>
    <w:p w14:paraId="0EE95C11" w14:textId="69CFE3AA" w:rsidR="00D86121" w:rsidRDefault="005111B3" w:rsidP="0041191E">
      <w:pPr>
        <w:pStyle w:val="Heading3"/>
      </w:pPr>
      <w:bookmarkStart w:id="181" w:name="_Toc197279456"/>
      <w:bookmarkStart w:id="182" w:name="_Toc199891147"/>
      <w:r>
        <w:t>4.3</w:t>
      </w:r>
      <w:r w:rsidRPr="006A0D08">
        <w:tab/>
      </w:r>
      <w:r w:rsidR="00D86121">
        <w:t>Implementasi</w:t>
      </w:r>
      <w:r>
        <w:t xml:space="preserve"> YOLOv9</w:t>
      </w:r>
      <w:bookmarkEnd w:id="181"/>
      <w:bookmarkEnd w:id="182"/>
    </w:p>
    <w:p w14:paraId="1CEF31C0" w14:textId="4CAF4F09" w:rsidR="00D86121" w:rsidRDefault="00D86121" w:rsidP="0041191E">
      <w:pPr>
        <w:pStyle w:val="Heading4"/>
      </w:pPr>
      <w:bookmarkStart w:id="183" w:name="_Toc197279457"/>
      <w:bookmarkStart w:id="184" w:name="_Toc199891148"/>
      <w:r>
        <w:t>4.3.1 Pelatihan YOLOv9</w:t>
      </w:r>
      <w:bookmarkEnd w:id="183"/>
      <w:bookmarkEnd w:id="184"/>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85" w:name="_Toc200031250"/>
      <w:commentRangeStart w:id="186"/>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87"/>
      <w:commentRangeEnd w:id="187"/>
      <w:r>
        <w:rPr>
          <w:rStyle w:val="CommentReference"/>
          <w:iCs w:val="0"/>
          <w:color w:val="auto"/>
        </w:rPr>
        <w:commentReference w:id="187"/>
      </w:r>
      <w:commentRangeStart w:id="188"/>
      <w:commentRangeEnd w:id="188"/>
      <w:r>
        <w:rPr>
          <w:rStyle w:val="CommentReference"/>
          <w:iCs w:val="0"/>
          <w:color w:val="auto"/>
        </w:rPr>
        <w:commentReference w:id="188"/>
      </w:r>
      <w:bookmarkEnd w:id="185"/>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86"/>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86"/>
      </w:r>
    </w:p>
    <w:p w14:paraId="1BC2A88C" w14:textId="3C361BA7" w:rsidR="00D86121" w:rsidRDefault="00D86121" w:rsidP="0041191E">
      <w:pPr>
        <w:pStyle w:val="Heading4"/>
      </w:pPr>
      <w:bookmarkStart w:id="189" w:name="_Toc197279458"/>
      <w:bookmarkStart w:id="190" w:name="_Toc199891149"/>
      <w:r>
        <w:t>4.3.2 Kombinasi YOLOv9 terbaik</w:t>
      </w:r>
      <w:bookmarkEnd w:id="189"/>
      <w:bookmarkEnd w:id="190"/>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91" w:name="_Toc200031251"/>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91"/>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92" w:name="_Toc197279459"/>
      <w:r w:rsidRPr="00783821">
        <w:lastRenderedPageBreak/>
        <w:t>4.3.2.</w:t>
      </w:r>
      <w:r w:rsidR="00211122" w:rsidRPr="00783821">
        <w:t>1</w:t>
      </w:r>
      <w:r w:rsidRPr="00783821">
        <w:t xml:space="preserve"> YOLOv9s</w:t>
      </w:r>
      <w:bookmarkEnd w:id="192"/>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93"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193"/>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50ADD0A9">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94"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94"/>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6888518F">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95"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195"/>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BFAB18D" w:rsidR="004113DB" w:rsidRDefault="004113DB" w:rsidP="004113DB">
      <w:pPr>
        <w:pStyle w:val="Caption"/>
        <w:keepNext/>
      </w:pPr>
      <w:bookmarkStart w:id="196" w:name="_Toc200031252"/>
      <w:r>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96"/>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97" w:name="_Toc197279460"/>
      <w:r>
        <w:rPr>
          <w:lang w:val="id-ID"/>
        </w:rPr>
        <w:lastRenderedPageBreak/>
        <w:t>4.3.2</w:t>
      </w:r>
      <w:r w:rsidR="00211122">
        <w:rPr>
          <w:lang w:val="id-ID"/>
        </w:rPr>
        <w:t>.2</w:t>
      </w:r>
      <w:r>
        <w:rPr>
          <w:lang w:val="id-ID"/>
        </w:rPr>
        <w:t xml:space="preserve"> YOLOv9m</w:t>
      </w:r>
      <w:bookmarkEnd w:id="197"/>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98"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198"/>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99"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99"/>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200"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200"/>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201" w:name="_Toc200031253"/>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01"/>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02" w:name="_Toc197279461"/>
      <w:r>
        <w:rPr>
          <w:lang w:val="id-ID"/>
        </w:rPr>
        <w:t>4.3.2.3 YOLOv9c</w:t>
      </w:r>
      <w:bookmarkEnd w:id="202"/>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30091C1D">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03"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03"/>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47FF811D">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04"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04"/>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07DD1872">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05"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05"/>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7B57978" w:rsidR="004113DB" w:rsidRDefault="004113DB" w:rsidP="004113DB">
      <w:pPr>
        <w:pStyle w:val="Caption"/>
        <w:keepNext/>
      </w:pPr>
      <w:bookmarkStart w:id="206" w:name="_Toc200031254"/>
      <w:r>
        <w:lastRenderedPageBreak/>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206"/>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07" w:name="_Toc197279462"/>
      <w:bookmarkStart w:id="208" w:name="_Toc199891150"/>
      <w:r>
        <w:lastRenderedPageBreak/>
        <w:t xml:space="preserve">4.4 </w:t>
      </w:r>
      <w:r>
        <w:tab/>
      </w:r>
      <w:r w:rsidR="00D86121">
        <w:t>Implementasi</w:t>
      </w:r>
      <w:r>
        <w:t xml:space="preserve"> RT-DETR</w:t>
      </w:r>
      <w:bookmarkEnd w:id="207"/>
      <w:bookmarkEnd w:id="208"/>
    </w:p>
    <w:p w14:paraId="1F06BC31" w14:textId="7E6BDAB3" w:rsidR="00431AE1" w:rsidRDefault="00431AE1" w:rsidP="0041191E">
      <w:pPr>
        <w:pStyle w:val="Heading4"/>
      </w:pPr>
      <w:bookmarkStart w:id="209" w:name="_Toc197279463"/>
      <w:bookmarkStart w:id="210" w:name="_Toc199891151"/>
      <w:r>
        <w:t>4.4.1 Pelatihan RT-DETR</w:t>
      </w:r>
      <w:bookmarkEnd w:id="209"/>
      <w:bookmarkEnd w:id="210"/>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11" w:name="_Toc200031255"/>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11"/>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12" w:name="_Toc197279464"/>
      <w:bookmarkStart w:id="213" w:name="_Toc199891152"/>
      <w:r>
        <w:t>4.4.2 Kombinasi RTDETR terbaik</w:t>
      </w:r>
      <w:bookmarkEnd w:id="212"/>
      <w:bookmarkEnd w:id="213"/>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14" w:name="_Toc200031256"/>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14"/>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15" w:name="_Toc197279465"/>
      <w:r w:rsidRPr="00DD1461">
        <w:rPr>
          <w:lang w:val="id-ID"/>
        </w:rPr>
        <w:t>4.4.2.1 RTDETR-L</w:t>
      </w:r>
      <w:bookmarkEnd w:id="215"/>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16"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16"/>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3F0A43F0">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17"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17"/>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77DEF281">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18"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18"/>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388E3A3" w:rsidR="003A548D" w:rsidRDefault="003A548D" w:rsidP="003A548D">
      <w:pPr>
        <w:pStyle w:val="Caption"/>
        <w:keepNext/>
      </w:pPr>
      <w:bookmarkStart w:id="219" w:name="_Toc200031257"/>
      <w:r>
        <w:lastRenderedPageBreak/>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1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2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21"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1"/>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22" w:name="_Toc197279466"/>
      <w:bookmarkStart w:id="223" w:name="_Hlk199946132"/>
      <w:bookmarkStart w:id="224" w:name="_Hlk199946137"/>
      <w:r w:rsidRPr="00DD1461">
        <w:t>4.4.2.2 R</w:t>
      </w:r>
      <w:r w:rsidR="00002B8E">
        <w:t>T</w:t>
      </w:r>
      <w:r w:rsidRPr="00DD1461">
        <w:t>DETR-X</w:t>
      </w:r>
      <w:bookmarkEnd w:id="222"/>
      <w:bookmarkEnd w:id="223"/>
      <w:bookmarkEnd w:id="224"/>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3A29FD15">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25"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25"/>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629CF32D">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26"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26"/>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ED35E20" w:rsidR="00AD5ED5" w:rsidRDefault="00AD5ED5" w:rsidP="00AD5ED5">
      <w:pPr>
        <w:pStyle w:val="Caption"/>
        <w:keepNext/>
      </w:pPr>
      <w:bookmarkStart w:id="227" w:name="_Toc200031258"/>
      <w:r>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27"/>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28" w:name="_Toc197279467"/>
      <w:bookmarkStart w:id="229" w:name="_Toc199891153"/>
      <w:r>
        <w:t xml:space="preserve">4.5 </w:t>
      </w:r>
      <w:r>
        <w:tab/>
      </w:r>
      <w:r w:rsidR="00D86121" w:rsidRPr="0041191E">
        <w:t>Implementasi</w:t>
      </w:r>
      <w:r w:rsidRPr="0041191E">
        <w:t xml:space="preserve"> YOLOv10</w:t>
      </w:r>
      <w:bookmarkEnd w:id="228"/>
      <w:bookmarkEnd w:id="229"/>
    </w:p>
    <w:p w14:paraId="0231F063" w14:textId="42FBC0BD" w:rsidR="00743F1C" w:rsidRPr="0041191E" w:rsidRDefault="00743F1C" w:rsidP="0041191E">
      <w:pPr>
        <w:pStyle w:val="Heading4"/>
      </w:pPr>
      <w:bookmarkStart w:id="230" w:name="_Toc197279468"/>
      <w:r w:rsidRPr="0041191E">
        <w:t>4.5.</w:t>
      </w:r>
      <w:r w:rsidR="001615F2" w:rsidRPr="0041191E">
        <w:t>1</w:t>
      </w:r>
      <w:r w:rsidRPr="0041191E">
        <w:t xml:space="preserve"> Pelatihan YOLOv10</w:t>
      </w:r>
      <w:bookmarkEnd w:id="230"/>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31" w:name="_Toc200031259"/>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31"/>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32" w:name="_Toc197279469"/>
      <w:bookmarkStart w:id="233" w:name="_Toc199891154"/>
      <w:r>
        <w:t>4.</w:t>
      </w:r>
      <w:r w:rsidR="00F6557C">
        <w:t>5</w:t>
      </w:r>
      <w:r>
        <w:t>.2 Kombinasi YOLOv</w:t>
      </w:r>
      <w:r w:rsidR="009E1512">
        <w:t>10</w:t>
      </w:r>
      <w:r>
        <w:t xml:space="preserve"> terbaik</w:t>
      </w:r>
      <w:bookmarkEnd w:id="232"/>
      <w:bookmarkEnd w:id="233"/>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34" w:name="_Toc200031260"/>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34"/>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35"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35"/>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36"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36"/>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50979787">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37"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37"/>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4F497844">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38"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38"/>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1A13031" w:rsidR="00AD5ED5" w:rsidRDefault="00AD5ED5" w:rsidP="00AD5ED5">
      <w:pPr>
        <w:pStyle w:val="Caption"/>
        <w:keepNext/>
      </w:pPr>
      <w:bookmarkStart w:id="239" w:name="_Toc200031261"/>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3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40"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0"/>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41"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42"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2"/>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2F5AF3D8">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43"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43"/>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887DDF6">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44"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44"/>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45" w:name="_Toc200031262"/>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45"/>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46"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47"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48"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8"/>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46"/>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49"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49"/>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50"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50"/>
    </w:p>
    <w:bookmarkEnd w:id="167"/>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51" w:name="_Toc200031263"/>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51"/>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52" w:name="_Toc197279473"/>
      <w:bookmarkStart w:id="253" w:name="_Toc199891155"/>
      <w:r>
        <w:lastRenderedPageBreak/>
        <w:t xml:space="preserve">4.6 </w:t>
      </w:r>
      <w:r>
        <w:tab/>
        <w:t>Testing Model</w:t>
      </w:r>
      <w:bookmarkEnd w:id="252"/>
      <w:bookmarkEnd w:id="253"/>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54"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54"/>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55" w:name="_Toc197279474"/>
      <w:bookmarkStart w:id="256" w:name="_Toc199891156"/>
      <w:r>
        <w:lastRenderedPageBreak/>
        <w:t>4.6</w:t>
      </w:r>
      <w:r w:rsidR="00783821">
        <w:t>.1</w:t>
      </w:r>
      <w:r>
        <w:t xml:space="preserve"> YOLOv9s</w:t>
      </w:r>
      <w:bookmarkEnd w:id="255"/>
      <w:bookmarkEnd w:id="256"/>
    </w:p>
    <w:p w14:paraId="3BE7EBDB" w14:textId="4B4FF5DE" w:rsidR="005033F2" w:rsidRPr="003B107B" w:rsidRDefault="005109D9" w:rsidP="0041191E">
      <w:pPr>
        <w:pStyle w:val="Heading5"/>
        <w:rPr>
          <w:lang w:val="id-ID"/>
        </w:rPr>
      </w:pPr>
      <w:bookmarkStart w:id="257" w:name="_Toc197279475"/>
      <w:r w:rsidRPr="003B107B">
        <w:rPr>
          <w:lang w:val="id-ID"/>
        </w:rPr>
        <w:t>4.6.1.1 Well-lit Detection</w:t>
      </w:r>
      <w:bookmarkEnd w:id="257"/>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58" w:name="_Toc200031264"/>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58"/>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59" w:name="_Toc200024796"/>
                            <w:bookmarkStart w:id="260" w:name="_Toc200024958"/>
                            <w:bookmarkStart w:id="261"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2" w:name="_Toc200024796"/>
                      <w:bookmarkStart w:id="263" w:name="_Toc200024958"/>
                      <w:bookmarkStart w:id="26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2"/>
                      <w:bookmarkEnd w:id="263"/>
                      <w:bookmarkEnd w:id="26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65" w:name="_Toc200031265"/>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65"/>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66" w:name="_Toc197279476"/>
      <w:r w:rsidRPr="006063A9">
        <w:rPr>
          <w:lang w:val="id-ID"/>
        </w:rPr>
        <w:lastRenderedPageBreak/>
        <w:t xml:space="preserve">4.6.1.2 </w:t>
      </w:r>
      <w:r w:rsidR="005109D9" w:rsidRPr="006063A9">
        <w:rPr>
          <w:lang w:val="id-ID"/>
        </w:rPr>
        <w:t>Low-light Detection</w:t>
      </w:r>
      <w:bookmarkEnd w:id="266"/>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67" w:name="_Toc200031266"/>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6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68"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68"/>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69" w:name="_Toc200031267"/>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69"/>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70" w:name="_Toc197279477"/>
      <w:bookmarkStart w:id="271" w:name="_Toc199891157"/>
      <w:r>
        <w:lastRenderedPageBreak/>
        <w:t>4.6.2 YOLOv9m</w:t>
      </w:r>
      <w:bookmarkEnd w:id="270"/>
      <w:bookmarkEnd w:id="271"/>
    </w:p>
    <w:p w14:paraId="74ED9644" w14:textId="5A081581" w:rsidR="00E64A08" w:rsidRPr="006063A9" w:rsidRDefault="008811E6" w:rsidP="0041191E">
      <w:pPr>
        <w:pStyle w:val="Heading5"/>
        <w:rPr>
          <w:lang w:val="id-ID"/>
        </w:rPr>
      </w:pPr>
      <w:bookmarkStart w:id="272" w:name="_Toc197279478"/>
      <w:r w:rsidRPr="006063A9">
        <w:rPr>
          <w:lang w:val="id-ID"/>
        </w:rPr>
        <w:t>4.6.2.1 Well-lit Detection</w:t>
      </w:r>
      <w:bookmarkEnd w:id="272"/>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73" w:name="_Toc200031268"/>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7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445C0064">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74"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74"/>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75" w:name="_Toc200031269"/>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7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76" w:name="_Toc197279479"/>
      <w:r w:rsidRPr="006063A9">
        <w:rPr>
          <w:lang w:val="id-ID"/>
        </w:rPr>
        <w:t>4.6.2.2 Low-light Detection</w:t>
      </w:r>
      <w:bookmarkEnd w:id="276"/>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77" w:name="_Toc200031270"/>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7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37DA14C8">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78"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78"/>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79" w:name="_Toc200031271"/>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7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80" w:name="_Toc197279480"/>
      <w:bookmarkStart w:id="281" w:name="_Toc199891158"/>
      <w:r>
        <w:t>4.6.3 YOLOv9c</w:t>
      </w:r>
      <w:bookmarkEnd w:id="280"/>
      <w:bookmarkEnd w:id="281"/>
    </w:p>
    <w:p w14:paraId="176522E4" w14:textId="60BFC3D5" w:rsidR="007C4158" w:rsidRPr="006063A9" w:rsidRDefault="00F42541" w:rsidP="0041191E">
      <w:pPr>
        <w:pStyle w:val="Heading5"/>
        <w:rPr>
          <w:lang w:val="id-ID"/>
        </w:rPr>
      </w:pPr>
      <w:bookmarkStart w:id="282" w:name="_Toc197279481"/>
      <w:r w:rsidRPr="006063A9">
        <w:rPr>
          <w:lang w:val="id-ID"/>
        </w:rPr>
        <w:t>4.6.3.1 Well-lit Detection</w:t>
      </w:r>
      <w:bookmarkEnd w:id="282"/>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83" w:name="_Toc200031272"/>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8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20A36804">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84"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84"/>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85" w:name="_Toc197355967"/>
    </w:p>
    <w:bookmarkEnd w:id="285"/>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86" w:name="_Toc200031273"/>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8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87" w:name="_Toc197279482"/>
      <w:r w:rsidRPr="006063A9">
        <w:rPr>
          <w:lang w:val="id-ID"/>
        </w:rPr>
        <w:lastRenderedPageBreak/>
        <w:t>4.6.3.2 Low-light Detection</w:t>
      </w:r>
      <w:bookmarkEnd w:id="287"/>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88" w:name="_Toc200031274"/>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8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3D05BFFF">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89"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89"/>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90" w:name="_Toc200031275"/>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9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91" w:name="_Toc197279483"/>
      <w:bookmarkStart w:id="292" w:name="_Toc199891159"/>
      <w:r>
        <w:lastRenderedPageBreak/>
        <w:t>4.6.4 RTDETR-L</w:t>
      </w:r>
      <w:bookmarkEnd w:id="291"/>
      <w:bookmarkEnd w:id="292"/>
    </w:p>
    <w:p w14:paraId="2D96ABE6" w14:textId="61C549E8" w:rsidR="00F42541" w:rsidRPr="006063A9" w:rsidRDefault="00F42541" w:rsidP="0041191E">
      <w:pPr>
        <w:pStyle w:val="Heading5"/>
        <w:rPr>
          <w:lang w:val="id-ID"/>
        </w:rPr>
      </w:pPr>
      <w:bookmarkStart w:id="293" w:name="_Toc197279484"/>
      <w:r w:rsidRPr="006063A9">
        <w:rPr>
          <w:lang w:val="id-ID"/>
        </w:rPr>
        <w:t>4.6.4.1 Well-lit Detection</w:t>
      </w:r>
      <w:bookmarkEnd w:id="293"/>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94" w:name="_Toc200031276"/>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9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17D76336">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95"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95"/>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96" w:name="_Toc200031277"/>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9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97" w:name="_Toc197279485"/>
      <w:r w:rsidRPr="006063A9">
        <w:rPr>
          <w:lang w:val="id-ID"/>
        </w:rPr>
        <w:lastRenderedPageBreak/>
        <w:t>4.6.4.2 Low-light Detection</w:t>
      </w:r>
      <w:bookmarkEnd w:id="297"/>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298" w:name="_Toc200031278"/>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9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1C4ED894">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99"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9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300" w:name="_Toc200031279"/>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0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01" w:name="_Toc197279486"/>
      <w:bookmarkStart w:id="302" w:name="_Toc199891160"/>
      <w:r>
        <w:lastRenderedPageBreak/>
        <w:t>4.6.5 RTDETR-X</w:t>
      </w:r>
      <w:bookmarkEnd w:id="301"/>
      <w:bookmarkEnd w:id="302"/>
    </w:p>
    <w:p w14:paraId="6A3F96C7" w14:textId="77777777" w:rsidR="00DA54C2" w:rsidRPr="0018495F" w:rsidRDefault="00F42541" w:rsidP="0041191E">
      <w:pPr>
        <w:pStyle w:val="Heading5"/>
        <w:rPr>
          <w:lang w:val="id-ID"/>
        </w:rPr>
      </w:pPr>
      <w:bookmarkStart w:id="303" w:name="_Toc197279487"/>
      <w:r w:rsidRPr="0018495F">
        <w:rPr>
          <w:lang w:val="id-ID"/>
        </w:rPr>
        <w:t>4.6.5.1 Well-lit Detection</w:t>
      </w:r>
      <w:bookmarkEnd w:id="303"/>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304" w:name="_Toc200031280"/>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0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41F2D7D5">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05"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05"/>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306" w:name="_Toc200031281"/>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07" w:name="_Toc197279488"/>
      <w:r w:rsidRPr="0018495F">
        <w:rPr>
          <w:lang w:val="id-ID"/>
        </w:rPr>
        <w:lastRenderedPageBreak/>
        <w:t>4.6.5.2 Low-light Detection</w:t>
      </w:r>
      <w:bookmarkEnd w:id="307"/>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308" w:name="_Toc200031282"/>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0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52C3F09F">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09"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09"/>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10" w:name="_Toc200031283"/>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11" w:name="_Toc197279489"/>
      <w:bookmarkStart w:id="312" w:name="_Toc199891161"/>
      <w:r>
        <w:lastRenderedPageBreak/>
        <w:t>4.6.6 YOLOv10s</w:t>
      </w:r>
      <w:bookmarkEnd w:id="311"/>
      <w:bookmarkEnd w:id="312"/>
    </w:p>
    <w:p w14:paraId="672EDA02" w14:textId="6941F130" w:rsidR="004E76AA" w:rsidRPr="0018495F" w:rsidRDefault="004E76AA" w:rsidP="0041191E">
      <w:pPr>
        <w:pStyle w:val="Heading5"/>
        <w:rPr>
          <w:lang w:val="id-ID"/>
        </w:rPr>
      </w:pPr>
      <w:bookmarkStart w:id="313" w:name="_Toc197279490"/>
      <w:r w:rsidRPr="0018495F">
        <w:rPr>
          <w:lang w:val="id-ID"/>
        </w:rPr>
        <w:t>4.6.6.1 Well-lit Detection</w:t>
      </w:r>
      <w:bookmarkEnd w:id="313"/>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14" w:name="_Toc200031284"/>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1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23E99348">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15"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15"/>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16" w:name="_Toc200031285"/>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17" w:name="_Toc197279491"/>
      <w:r w:rsidRPr="0018495F">
        <w:rPr>
          <w:lang w:val="id-ID"/>
        </w:rPr>
        <w:lastRenderedPageBreak/>
        <w:t>4.6.6.2 Low-light Detection</w:t>
      </w:r>
      <w:bookmarkEnd w:id="317"/>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18" w:name="_Toc200031286"/>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1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7F81716E">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19"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19"/>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20" w:name="_Toc200031287"/>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2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21" w:name="_Toc197279492"/>
      <w:bookmarkStart w:id="322" w:name="_Toc199891162"/>
      <w:r>
        <w:lastRenderedPageBreak/>
        <w:t>4.6.7 YOLOv10m</w:t>
      </w:r>
      <w:bookmarkEnd w:id="321"/>
      <w:bookmarkEnd w:id="322"/>
    </w:p>
    <w:p w14:paraId="694E731F" w14:textId="7C0134F4" w:rsidR="00F30F69" w:rsidRPr="00577C79" w:rsidRDefault="00F30F69" w:rsidP="0041191E">
      <w:pPr>
        <w:pStyle w:val="Heading5"/>
        <w:rPr>
          <w:bCs/>
          <w:lang w:val="id-ID"/>
        </w:rPr>
      </w:pPr>
      <w:bookmarkStart w:id="323" w:name="_Toc197279493"/>
      <w:r w:rsidRPr="00846866">
        <w:rPr>
          <w:lang w:val="id-ID"/>
        </w:rPr>
        <w:t>4.6.7.1 Well-lit Detection</w:t>
      </w:r>
      <w:bookmarkEnd w:id="323"/>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24" w:name="_Toc200031288"/>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2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5304F03F">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25"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25"/>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26" w:name="_Toc200031289"/>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2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27" w:name="_Toc197279494"/>
      <w:r w:rsidRPr="00846866">
        <w:rPr>
          <w:lang w:val="id-ID"/>
        </w:rPr>
        <w:lastRenderedPageBreak/>
        <w:t>4.6.7.2 Low-light Detection</w:t>
      </w:r>
      <w:bookmarkEnd w:id="327"/>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28" w:name="_Toc200031290"/>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15B81B88">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29"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2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30" w:name="_Toc200031291"/>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31" w:name="_Toc197279495"/>
      <w:bookmarkStart w:id="332" w:name="_Toc199891163"/>
      <w:r>
        <w:t>4.6.8 YOLOv10b</w:t>
      </w:r>
      <w:bookmarkEnd w:id="331"/>
      <w:bookmarkEnd w:id="332"/>
    </w:p>
    <w:p w14:paraId="0E377135" w14:textId="7E15607A" w:rsidR="00E8697E" w:rsidRPr="000574A1" w:rsidRDefault="00864A9D" w:rsidP="0041191E">
      <w:pPr>
        <w:pStyle w:val="Heading5"/>
        <w:rPr>
          <w:lang w:val="id-ID"/>
        </w:rPr>
      </w:pPr>
      <w:bookmarkStart w:id="333" w:name="_Toc197279496"/>
      <w:r w:rsidRPr="000574A1">
        <w:rPr>
          <w:lang w:val="id-ID"/>
        </w:rPr>
        <w:t>4.6.8.1 Well-lit Detection</w:t>
      </w:r>
      <w:bookmarkEnd w:id="333"/>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34" w:name="_Toc200031292"/>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3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2C2EAD39">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35"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3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36" w:name="_Toc200031293"/>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37" w:name="_Toc197279497"/>
      <w:r w:rsidRPr="000574A1">
        <w:lastRenderedPageBreak/>
        <w:t>4.6.8.2 Low-light Detection</w:t>
      </w:r>
      <w:bookmarkEnd w:id="337"/>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38" w:name="_Toc200031294"/>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3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39"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39"/>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40" w:name="_Toc200031295"/>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4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41" w:name="_Toc197279498"/>
      <w:bookmarkStart w:id="342" w:name="_Toc199891164"/>
      <w:r>
        <w:t>4.</w:t>
      </w:r>
      <w:r w:rsidR="00100AC1">
        <w:t>7</w:t>
      </w:r>
      <w:r>
        <w:t xml:space="preserve"> </w:t>
      </w:r>
      <w:r w:rsidR="000574A1">
        <w:t xml:space="preserve"> </w:t>
      </w:r>
      <w:r>
        <w:t>Pareto Frontier Analysis</w:t>
      </w:r>
      <w:bookmarkEnd w:id="341"/>
      <w:bookmarkEnd w:id="342"/>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43"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43"/>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44"/>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44"/>
      <w:r w:rsidR="00AB72FC">
        <w:rPr>
          <w:rStyle w:val="CommentReference"/>
        </w:rPr>
        <w:commentReference w:id="344"/>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45" w:name="_Toc197279499"/>
      <w:bookmarkStart w:id="346" w:name="_Toc199891165"/>
      <w:commentRangeStart w:id="347"/>
      <w:r>
        <w:t>4.</w:t>
      </w:r>
      <w:r w:rsidR="00100AC1">
        <w:t>8</w:t>
      </w:r>
      <w:r>
        <w:tab/>
        <w:t>Diskusi</w:t>
      </w:r>
      <w:bookmarkEnd w:id="345"/>
      <w:bookmarkEnd w:id="346"/>
      <w:commentRangeEnd w:id="347"/>
      <w:r w:rsidR="00734B27">
        <w:rPr>
          <w:rStyle w:val="CommentReference"/>
          <w:rFonts w:ascii="Arial" w:hAnsi="Arial"/>
          <w:b w:val="0"/>
          <w:bCs w:val="0"/>
          <w:color w:val="auto"/>
          <w:lang w:val="id"/>
        </w:rPr>
        <w:commentReference w:id="347"/>
      </w:r>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r>
      <w:commentRangeStart w:id="348"/>
      <w:r>
        <w:rPr>
          <w:rFonts w:ascii="Times New Roman" w:hAnsi="Times New Roman" w:cs="Times New Roman"/>
          <w:sz w:val="24"/>
          <w:szCs w:val="24"/>
        </w:rPr>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commentRangeEnd w:id="348"/>
      <w:r w:rsidR="005F5944">
        <w:rPr>
          <w:rStyle w:val="CommentReference"/>
        </w:rPr>
        <w:commentReference w:id="348"/>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49"/>
      <w:r w:rsidR="002456C4">
        <w:rPr>
          <w:rFonts w:ascii="Times New Roman" w:hAnsi="Times New Roman" w:cs="Times New Roman"/>
          <w:sz w:val="24"/>
          <w:szCs w:val="24"/>
        </w:rPr>
        <w:t>(Liu dkk., 2023</w:t>
      </w:r>
      <w:commentRangeEnd w:id="349"/>
      <w:r w:rsidR="002456C4">
        <w:rPr>
          <w:rStyle w:val="CommentReference"/>
        </w:rPr>
        <w:commentReference w:id="349"/>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50"/>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50"/>
      <w:r w:rsidR="00134D38">
        <w:rPr>
          <w:rStyle w:val="CommentReference"/>
        </w:rPr>
        <w:commentReference w:id="350"/>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51"/>
      <w:commentRangeStart w:id="352"/>
      <w:commentRangeStart w:id="353"/>
      <w:r>
        <w:rPr>
          <w:rFonts w:ascii="Times New Roman" w:eastAsia="Times New Roman" w:hAnsi="Times New Roman" w:cs="Times New Roman"/>
          <w:sz w:val="24"/>
          <w:szCs w:val="24"/>
          <w:lang w:val="id-ID"/>
        </w:rPr>
        <w:t>jam</w:t>
      </w:r>
      <w:commentRangeEnd w:id="351"/>
      <w:r w:rsidR="009D1A8A">
        <w:rPr>
          <w:rStyle w:val="CommentReference"/>
        </w:rPr>
        <w:commentReference w:id="351"/>
      </w:r>
      <w:commentRangeEnd w:id="352"/>
      <w:r w:rsidR="00691F8E">
        <w:rPr>
          <w:rStyle w:val="CommentReference"/>
        </w:rPr>
        <w:commentReference w:id="352"/>
      </w:r>
      <w:r>
        <w:rPr>
          <w:rFonts w:ascii="Times New Roman" w:eastAsia="Times New Roman" w:hAnsi="Times New Roman" w:cs="Times New Roman"/>
          <w:sz w:val="24"/>
          <w:szCs w:val="24"/>
          <w:lang w:val="id-ID"/>
        </w:rPr>
        <w:t>.</w:t>
      </w:r>
      <w:commentRangeEnd w:id="353"/>
      <w:r w:rsidR="006B564B">
        <w:rPr>
          <w:rStyle w:val="CommentReference"/>
        </w:rPr>
        <w:commentReference w:id="353"/>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54" w:name="_Toc199891166"/>
      <w:commentRangeStart w:id="355"/>
      <w:r>
        <w:t>4.8.</w:t>
      </w:r>
      <w:r w:rsidR="003F0028">
        <w:t>1</w:t>
      </w:r>
      <w:r>
        <w:t xml:space="preserve"> Studi yang Konsisten dengan Temuan Penelitian</w:t>
      </w:r>
      <w:bookmarkEnd w:id="354"/>
      <w:commentRangeEnd w:id="355"/>
      <w:r w:rsidR="00134D38">
        <w:rPr>
          <w:rStyle w:val="CommentReference"/>
          <w:rFonts w:ascii="Arial" w:hAnsi="Arial" w:cs="Arial"/>
          <w:b w:val="0"/>
          <w:bCs w:val="0"/>
          <w:color w:val="auto"/>
        </w:rPr>
        <w:commentReference w:id="355"/>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56" w:name="_Toc199891167"/>
      <w:commentRangeStart w:id="357"/>
      <w:r>
        <w:lastRenderedPageBreak/>
        <w:t>4.8.2 Studi yang Bertentangan dengan Temuan Penelitian</w:t>
      </w:r>
      <w:bookmarkEnd w:id="356"/>
      <w:commentRangeEnd w:id="357"/>
      <w:r w:rsidR="00134D38">
        <w:rPr>
          <w:rStyle w:val="CommentReference"/>
          <w:rFonts w:ascii="Arial" w:hAnsi="Arial" w:cs="Arial"/>
          <w:b w:val="0"/>
          <w:bCs w:val="0"/>
          <w:color w:val="auto"/>
        </w:rPr>
        <w:commentReference w:id="357"/>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bookmarkStart w:id="358" w:name="_Toc199891168"/>
      <w:commentRangeStart w:id="359"/>
      <w:r>
        <w:t>4.8.3 Analisis Penyebab Perbedaan</w:t>
      </w:r>
      <w:bookmarkEnd w:id="358"/>
      <w:commentRangeEnd w:id="359"/>
      <w:r w:rsidR="00734B27">
        <w:rPr>
          <w:rStyle w:val="CommentReference"/>
          <w:rFonts w:ascii="Arial" w:hAnsi="Arial" w:cs="Arial"/>
          <w:b w:val="0"/>
          <w:bCs w:val="0"/>
          <w:color w:val="auto"/>
        </w:rPr>
        <w:commentReference w:id="359"/>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60" w:name="_Toc199891169"/>
      <w:r>
        <w:t>4</w:t>
      </w:r>
      <w:commentRangeStart w:id="361"/>
      <w:r>
        <w:t>.8.4 Implikasi dan Aspek Sosial</w:t>
      </w:r>
      <w:bookmarkEnd w:id="360"/>
      <w:commentRangeEnd w:id="361"/>
      <w:r w:rsidR="009D721D">
        <w:rPr>
          <w:rStyle w:val="CommentReference"/>
          <w:rFonts w:ascii="Arial" w:hAnsi="Arial"/>
          <w:b w:val="0"/>
          <w:bCs w:val="0"/>
          <w:color w:val="auto"/>
          <w:lang w:val="id"/>
        </w:rPr>
        <w:commentReference w:id="361"/>
      </w:r>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6623DF1E" w14:textId="16213FCF" w:rsidR="006B7F8E" w:rsidRDefault="006B7F8E" w:rsidP="000574A1">
      <w:pPr>
        <w:spacing w:line="360" w:lineRule="auto"/>
        <w:ind w:left="633" w:firstLine="720"/>
        <w:jc w:val="both"/>
        <w:rPr>
          <w:rFonts w:ascii="Times New Roman" w:hAnsi="Times New Roman" w:cs="Times New Roman"/>
          <w:sz w:val="24"/>
          <w:szCs w:val="24"/>
          <w:lang w:val="id-ID"/>
        </w:rPr>
      </w:pPr>
      <w:r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62"/>
      <w:r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Pr="006B7F8E">
        <w:rPr>
          <w:rFonts w:ascii="Times New Roman" w:hAnsi="Times New Roman" w:cs="Times New Roman"/>
          <w:sz w:val="24"/>
          <w:szCs w:val="24"/>
          <w:lang w:val="id-ID"/>
        </w:rPr>
        <w:t xml:space="preserve">. (2019) </w:t>
      </w:r>
      <w:commentRangeEnd w:id="362"/>
      <w:r w:rsidR="005169D0">
        <w:rPr>
          <w:rStyle w:val="CommentReference"/>
        </w:rPr>
        <w:commentReference w:id="362"/>
      </w:r>
      <w:r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r w:rsidR="005B1FB6" w:rsidRPr="000574A1">
        <w:rPr>
          <w:rFonts w:ascii="Times New Roman" w:hAnsi="Times New Roman" w:cs="Times New Roman"/>
          <w:sz w:val="24"/>
          <w:szCs w:val="24"/>
          <w:lang w:val="id-ID"/>
        </w:rPr>
        <w:t xml:space="preserve"> </w:t>
      </w:r>
    </w:p>
    <w:p w14:paraId="6F01BD48" w14:textId="447734BA" w:rsidR="00093531" w:rsidRDefault="00093531" w:rsidP="000574A1">
      <w:pPr>
        <w:spacing w:line="360" w:lineRule="auto"/>
        <w:ind w:left="633" w:firstLine="720"/>
        <w:jc w:val="both"/>
        <w:rPr>
          <w:rFonts w:ascii="Times New Roman" w:hAnsi="Times New Roman" w:cs="Times New Roman"/>
          <w:sz w:val="24"/>
          <w:szCs w:val="24"/>
          <w:lang w:val="id-ID"/>
        </w:rPr>
      </w:pPr>
      <w:r w:rsidRPr="00093531">
        <w:rPr>
          <w:rFonts w:ascii="Times New Roman" w:hAnsi="Times New Roman" w:cs="Times New Roman"/>
          <w:sz w:val="24"/>
          <w:szCs w:val="24"/>
          <w:highlight w:val="yellow"/>
          <w:lang w:val="id-ID"/>
        </w:rPr>
        <w:t xml:space="preserve">Kapasitas model untuk mendeteksi objek dengan jelas di kondisi </w:t>
      </w:r>
      <w:r w:rsidRPr="003C0D08">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adalah </w:t>
      </w:r>
      <w:r w:rsidR="008A4F6A">
        <w:rPr>
          <w:rFonts w:ascii="Times New Roman" w:hAnsi="Times New Roman" w:cs="Times New Roman"/>
          <w:sz w:val="24"/>
          <w:szCs w:val="24"/>
          <w:highlight w:val="yellow"/>
          <w:lang w:val="id-ID"/>
        </w:rPr>
        <w:t xml:space="preserve">aspek yang sangat penting </w:t>
      </w:r>
      <w:r w:rsidRPr="00093531">
        <w:rPr>
          <w:rFonts w:ascii="Times New Roman" w:hAnsi="Times New Roman" w:cs="Times New Roman"/>
          <w:sz w:val="24"/>
          <w:szCs w:val="24"/>
          <w:highlight w:val="yellow"/>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63"/>
      <w:r w:rsidRPr="00093531">
        <w:rPr>
          <w:rFonts w:ascii="Times New Roman" w:hAnsi="Times New Roman" w:cs="Times New Roman"/>
          <w:sz w:val="24"/>
          <w:szCs w:val="24"/>
          <w:highlight w:val="yellow"/>
          <w:lang w:val="id-ID"/>
        </w:rPr>
        <w:t>(Groff &amp; La Vigne</w:t>
      </w:r>
      <w:commentRangeEnd w:id="363"/>
      <w:r w:rsidR="009D3AF7">
        <w:rPr>
          <w:rStyle w:val="CommentReference"/>
        </w:rPr>
        <w:commentReference w:id="363"/>
      </w:r>
      <w:r w:rsidRPr="00093531">
        <w:rPr>
          <w:rFonts w:ascii="Times New Roman" w:hAnsi="Times New Roman" w:cs="Times New Roman"/>
          <w:sz w:val="24"/>
          <w:szCs w:val="24"/>
          <w:highlight w:val="yellow"/>
          <w:lang w:val="id-ID"/>
        </w:rPr>
        <w:t xml:space="preserve">, 2002). Tanpa visibilitas yang memadai, bukti visual yang terekam CCTV akan menjadi tidak jelas, menyulitkan identifikasi pelaku atau modus operandi kejahatan. Berbeda dengan kamera inframerah (IR) atau </w:t>
      </w:r>
      <w:r w:rsidRPr="004E3C53">
        <w:rPr>
          <w:rFonts w:ascii="Times New Roman" w:hAnsi="Times New Roman" w:cs="Times New Roman"/>
          <w:i/>
          <w:iCs/>
          <w:sz w:val="24"/>
          <w:szCs w:val="24"/>
          <w:highlight w:val="yellow"/>
          <w:lang w:val="id-ID"/>
        </w:rPr>
        <w:t>thermal</w:t>
      </w:r>
      <w:r w:rsidRPr="00093531">
        <w:rPr>
          <w:rFonts w:ascii="Times New Roman" w:hAnsi="Times New Roman" w:cs="Times New Roman"/>
          <w:sz w:val="24"/>
          <w:szCs w:val="24"/>
          <w:highlight w:val="yellow"/>
          <w:lang w:val="id-ID"/>
        </w:rPr>
        <w:t xml:space="preserve"> yang meskipun mampu "melihat dalam gelap" dengan mendeteksi panas atau cahaya IR, citra yang dihasilkan seringkali monokromatik atau </w:t>
      </w:r>
      <w:r w:rsidRPr="004E3C53">
        <w:rPr>
          <w:rFonts w:ascii="Times New Roman" w:hAnsi="Times New Roman" w:cs="Times New Roman"/>
          <w:i/>
          <w:iCs/>
          <w:sz w:val="24"/>
          <w:szCs w:val="24"/>
          <w:highlight w:val="yellow"/>
          <w:lang w:val="id-ID"/>
        </w:rPr>
        <w:t>pseudocolor</w:t>
      </w:r>
      <w:r w:rsidRPr="00093531">
        <w:rPr>
          <w:rFonts w:ascii="Times New Roman" w:hAnsi="Times New Roman" w:cs="Times New Roman"/>
          <w:sz w:val="24"/>
          <w:szCs w:val="24"/>
          <w:highlight w:val="yellow"/>
          <w:lang w:val="id-ID"/>
        </w:rPr>
        <w:t xml:space="preserve"> dan kehilangan detail penting seperti warna pakaian, </w:t>
      </w:r>
      <w:r w:rsidRPr="004E3C53">
        <w:rPr>
          <w:rFonts w:ascii="Times New Roman" w:hAnsi="Times New Roman" w:cs="Times New Roman"/>
          <w:i/>
          <w:iCs/>
          <w:sz w:val="24"/>
          <w:szCs w:val="24"/>
          <w:highlight w:val="yellow"/>
          <w:lang w:val="id-ID"/>
        </w:rPr>
        <w:t>facial features</w:t>
      </w:r>
      <w:r w:rsidRPr="00093531">
        <w:rPr>
          <w:rFonts w:ascii="Times New Roman" w:hAnsi="Times New Roman" w:cs="Times New Roman"/>
          <w:sz w:val="24"/>
          <w:szCs w:val="24"/>
          <w:highlight w:val="yellow"/>
          <w:lang w:val="id-ID"/>
        </w:rPr>
        <w:t xml:space="preserve"> yang spesifik, atau tanda </w:t>
      </w:r>
      <w:r w:rsidRPr="00093531">
        <w:rPr>
          <w:rFonts w:ascii="Times New Roman" w:hAnsi="Times New Roman" w:cs="Times New Roman"/>
          <w:sz w:val="24"/>
          <w:szCs w:val="24"/>
          <w:highlight w:val="yellow"/>
          <w:lang w:val="id-ID"/>
        </w:rPr>
        <w:lastRenderedPageBreak/>
        <w:t xml:space="preserve">pengenal lain yang krusial untuk identifikasi forensik </w:t>
      </w:r>
      <w:commentRangeStart w:id="364"/>
      <w:r w:rsidRPr="00093531">
        <w:rPr>
          <w:rFonts w:ascii="Times New Roman" w:hAnsi="Times New Roman" w:cs="Times New Roman"/>
          <w:sz w:val="24"/>
          <w:szCs w:val="24"/>
          <w:highlight w:val="yellow"/>
          <w:lang w:val="id-ID"/>
        </w:rPr>
        <w:t>(</w:t>
      </w:r>
      <w:r w:rsidR="00E305B8">
        <w:rPr>
          <w:rFonts w:ascii="Times New Roman" w:hAnsi="Times New Roman" w:cs="Times New Roman"/>
          <w:sz w:val="24"/>
          <w:szCs w:val="24"/>
          <w:highlight w:val="yellow"/>
          <w:lang w:val="id-ID"/>
        </w:rPr>
        <w:t>Nigam</w:t>
      </w:r>
      <w:r w:rsidRPr="00093531">
        <w:rPr>
          <w:rFonts w:ascii="Times New Roman" w:hAnsi="Times New Roman" w:cs="Times New Roman"/>
          <w:sz w:val="24"/>
          <w:szCs w:val="24"/>
          <w:highlight w:val="yellow"/>
          <w:lang w:val="id-ID"/>
        </w:rPr>
        <w:t>, 201</w:t>
      </w:r>
      <w:r w:rsidR="00E305B8">
        <w:rPr>
          <w:rFonts w:ascii="Times New Roman" w:hAnsi="Times New Roman" w:cs="Times New Roman"/>
          <w:sz w:val="24"/>
          <w:szCs w:val="24"/>
          <w:highlight w:val="yellow"/>
          <w:lang w:val="id-ID"/>
        </w:rPr>
        <w:t>8</w:t>
      </w:r>
      <w:r w:rsidRPr="00093531">
        <w:rPr>
          <w:rFonts w:ascii="Times New Roman" w:hAnsi="Times New Roman" w:cs="Times New Roman"/>
          <w:sz w:val="24"/>
          <w:szCs w:val="24"/>
          <w:highlight w:val="yellow"/>
          <w:lang w:val="id-ID"/>
        </w:rPr>
        <w:t xml:space="preserve">). </w:t>
      </w:r>
      <w:commentRangeEnd w:id="364"/>
      <w:r w:rsidR="00E305B8">
        <w:rPr>
          <w:rStyle w:val="CommentReference"/>
        </w:rPr>
        <w:commentReference w:id="364"/>
      </w:r>
      <w:r w:rsidRPr="00093531">
        <w:rPr>
          <w:rFonts w:ascii="Times New Roman" w:hAnsi="Times New Roman" w:cs="Times New Roman"/>
          <w:sz w:val="24"/>
          <w:szCs w:val="24"/>
          <w:highlight w:val="yellow"/>
          <w:lang w:val="id-ID"/>
        </w:rPr>
        <w:t xml:space="preserve">Dalam konteks kebutuhan bukti forensik dan identifikasi visual yang jelas di lingkungan sipil, solusi </w:t>
      </w:r>
      <w:r w:rsidR="004E3C53">
        <w:rPr>
          <w:rFonts w:ascii="Times New Roman" w:hAnsi="Times New Roman" w:cs="Times New Roman"/>
          <w:sz w:val="24"/>
          <w:szCs w:val="24"/>
          <w:highlight w:val="yellow"/>
          <w:lang w:val="id-ID"/>
        </w:rPr>
        <w:t xml:space="preserve">teknikal </w:t>
      </w:r>
      <w:r w:rsidRPr="00093531">
        <w:rPr>
          <w:rFonts w:ascii="Times New Roman" w:hAnsi="Times New Roman" w:cs="Times New Roman"/>
          <w:sz w:val="24"/>
          <w:szCs w:val="24"/>
          <w:highlight w:val="yellow"/>
          <w:lang w:val="id-ID"/>
        </w:rPr>
        <w:t xml:space="preserve">seperti yang diteliti dalam studi ini mampu mempertahankan integritas informasi visual yang lebih kaya dari </w:t>
      </w:r>
      <w:r w:rsidRPr="00855CB6">
        <w:rPr>
          <w:rFonts w:ascii="Times New Roman" w:hAnsi="Times New Roman" w:cs="Times New Roman"/>
          <w:i/>
          <w:iCs/>
          <w:sz w:val="24"/>
          <w:szCs w:val="24"/>
          <w:highlight w:val="yellow"/>
          <w:lang w:val="id-ID"/>
        </w:rPr>
        <w:t>visible</w:t>
      </w:r>
      <w:r w:rsidRPr="00093531">
        <w:rPr>
          <w:rFonts w:ascii="Times New Roman" w:hAnsi="Times New Roman" w:cs="Times New Roman"/>
          <w:sz w:val="24"/>
          <w:szCs w:val="24"/>
          <w:highlight w:val="yellow"/>
          <w:lang w:val="id-ID"/>
        </w:rPr>
        <w:t xml:space="preserve"> </w:t>
      </w:r>
      <w:r w:rsidRPr="00855CB6">
        <w:rPr>
          <w:rFonts w:ascii="Times New Roman" w:hAnsi="Times New Roman" w:cs="Times New Roman"/>
          <w:i/>
          <w:iCs/>
          <w:sz w:val="24"/>
          <w:szCs w:val="24"/>
          <w:highlight w:val="yellow"/>
          <w:lang w:val="id-ID"/>
        </w:rPr>
        <w:t>light</w:t>
      </w:r>
      <w:r w:rsidRPr="00093531">
        <w:rPr>
          <w:rFonts w:ascii="Times New Roman" w:hAnsi="Times New Roman" w:cs="Times New Roman"/>
          <w:sz w:val="24"/>
          <w:szCs w:val="24"/>
          <w:highlight w:val="yellow"/>
          <w:lang w:val="id-ID"/>
        </w:rPr>
        <w:t xml:space="preserve">, memperluas kemampuan tersebut ke kondisi </w:t>
      </w:r>
      <w:r w:rsidRPr="00855CB6">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tanpa mengorbankan detail penting untuk penegakan hukum.</w:t>
      </w:r>
    </w:p>
    <w:p w14:paraId="5589ABF4" w14:textId="61BB366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0F086AF9"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370749">
        <w:rPr>
          <w:rFonts w:ascii="Times New Roman" w:hAnsi="Times New Roman" w:cs="Times New Roman"/>
          <w:sz w:val="24"/>
          <w:szCs w:val="24"/>
          <w:lang w:val="id-ID"/>
        </w:rPr>
        <w:t>di tengah</w:t>
      </w:r>
      <w:r w:rsidR="00ED6810">
        <w:rPr>
          <w:rFonts w:ascii="Times New Roman" w:hAnsi="Times New Roman" w:cs="Times New Roman"/>
          <w:sz w:val="24"/>
          <w:szCs w:val="24"/>
          <w:lang w:val="id-ID"/>
        </w:rPr>
        <w:t xml:space="preserve"> masarakat</w:t>
      </w:r>
      <w:r w:rsidR="00370749">
        <w:rPr>
          <w:rFonts w:ascii="Times New Roman" w:hAnsi="Times New Roman" w:cs="Times New Roman"/>
          <w:sz w:val="24"/>
          <w:szCs w:val="24"/>
          <w:lang w:val="id-ID"/>
        </w:rPr>
        <w:t xml:space="preserve">, </w:t>
      </w:r>
      <w:r w:rsidR="00370749" w:rsidRPr="00370749">
        <w:rPr>
          <w:rFonts w:ascii="Times New Roman" w:hAnsi="Times New Roman" w:cs="Times New Roman"/>
          <w:sz w:val="24"/>
          <w:szCs w:val="24"/>
          <w:lang w:val="id-ID"/>
        </w:rPr>
        <w:t xml:space="preserve">dimana kebebasan berekspresi dan berorganisasi dapat terhambat karena rasa diawasi. Kekhawatiran ini diperkuat secara signifikan oleh temuan </w:t>
      </w:r>
      <w:commentRangeStart w:id="365"/>
      <w:r w:rsidR="00452B23">
        <w:rPr>
          <w:rFonts w:ascii="Times New Roman" w:hAnsi="Times New Roman" w:cs="Times New Roman"/>
          <w:sz w:val="24"/>
          <w:szCs w:val="24"/>
          <w:lang w:val="id-ID"/>
        </w:rPr>
        <w:t xml:space="preserve">Beraja dkk. </w:t>
      </w:r>
      <w:r w:rsidR="00370749" w:rsidRPr="00370749">
        <w:rPr>
          <w:rFonts w:ascii="Times New Roman" w:hAnsi="Times New Roman" w:cs="Times New Roman"/>
          <w:sz w:val="24"/>
          <w:szCs w:val="24"/>
          <w:lang w:val="id-ID"/>
        </w:rPr>
        <w:t xml:space="preserve">(2023) </w:t>
      </w:r>
      <w:commentRangeEnd w:id="365"/>
      <w:r w:rsidR="00452B23">
        <w:rPr>
          <w:rStyle w:val="CommentReference"/>
        </w:rPr>
        <w:commentReference w:id="365"/>
      </w:r>
      <w:r w:rsidR="00452B23">
        <w:rPr>
          <w:rFonts w:ascii="Times New Roman" w:hAnsi="Times New Roman" w:cs="Times New Roman"/>
          <w:sz w:val="24"/>
          <w:szCs w:val="24"/>
          <w:lang w:val="id-ID"/>
        </w:rPr>
        <w:t>yang</w:t>
      </w:r>
      <w:r w:rsidR="00370749" w:rsidRPr="00370749">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6B3EB1">
        <w:rPr>
          <w:rFonts w:ascii="Times New Roman" w:hAnsi="Times New Roman" w:cs="Times New Roman"/>
          <w:i/>
          <w:iCs/>
          <w:sz w:val="24"/>
          <w:szCs w:val="24"/>
          <w:lang w:val="id-ID"/>
        </w:rPr>
        <w:t>AI Surveillance</w:t>
      </w:r>
      <w:r w:rsidR="00370749" w:rsidRPr="00370749">
        <w:rPr>
          <w:rFonts w:ascii="Times New Roman" w:hAnsi="Times New Roman" w:cs="Times New Roman"/>
          <w:sz w:val="24"/>
          <w:szCs w:val="24"/>
          <w:lang w:val="id-ID"/>
        </w:rPr>
        <w:t xml:space="preserve"> tidak hanya mengancam privasi, tetapi juga secara fundamental dapat merusak nilai-nilai dan fondasi demokratis.</w:t>
      </w:r>
    </w:p>
    <w:p w14:paraId="20FA8A89" w14:textId="5BDEB2ED"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522F25" w:rsidRPr="00DF5C6F">
        <w:rPr>
          <w:rFonts w:ascii="Times New Roman" w:hAnsi="Times New Roman" w:cs="Times New Roman"/>
          <w:sz w:val="24"/>
          <w:szCs w:val="24"/>
          <w:highlight w:val="yellow"/>
          <w:lang w:val="id-ID"/>
        </w:rPr>
        <w:t xml:space="preserve">Kemampuan sistem deteksi objek untuk beroperasi secara efektif di kondisi </w:t>
      </w:r>
      <w:r w:rsidR="00522F25" w:rsidRPr="00B141D5">
        <w:rPr>
          <w:rFonts w:ascii="Times New Roman" w:hAnsi="Times New Roman" w:cs="Times New Roman"/>
          <w:i/>
          <w:iCs/>
          <w:sz w:val="24"/>
          <w:szCs w:val="24"/>
          <w:highlight w:val="yellow"/>
          <w:lang w:val="id-ID"/>
        </w:rPr>
        <w:t>low-light</w:t>
      </w:r>
      <w:r w:rsidR="00522F25" w:rsidRPr="00DF5C6F">
        <w:rPr>
          <w:rFonts w:ascii="Times New Roman" w:hAnsi="Times New Roman" w:cs="Times New Roman"/>
          <w:sz w:val="24"/>
          <w:szCs w:val="24"/>
          <w:highlight w:val="yellow"/>
          <w:lang w:val="id-ID"/>
        </w:rPr>
        <w:t xml:space="preserve"> secara logis memperkuat </w:t>
      </w:r>
      <w:r w:rsidR="00522F25" w:rsidRPr="00B141D5">
        <w:rPr>
          <w:rFonts w:ascii="Times New Roman" w:hAnsi="Times New Roman" w:cs="Times New Roman"/>
          <w:i/>
          <w:iCs/>
          <w:sz w:val="24"/>
          <w:szCs w:val="24"/>
          <w:highlight w:val="yellow"/>
          <w:lang w:val="id-ID"/>
        </w:rPr>
        <w:t>chilling effect</w:t>
      </w:r>
      <w:r w:rsidR="00522F25" w:rsidRPr="00DF5C6F">
        <w:rPr>
          <w:rFonts w:ascii="Times New Roman" w:hAnsi="Times New Roman" w:cs="Times New Roman"/>
          <w:sz w:val="24"/>
          <w:szCs w:val="24"/>
          <w:highlight w:val="yellow"/>
          <w:lang w:val="id-ID"/>
        </w:rPr>
        <w:t xml:space="preserve"> ini, karena pengawasan menjadi lebih </w:t>
      </w:r>
      <w:r w:rsidR="00522F25" w:rsidRPr="00B141D5">
        <w:rPr>
          <w:rFonts w:ascii="Times New Roman" w:hAnsi="Times New Roman" w:cs="Times New Roman"/>
          <w:i/>
          <w:iCs/>
          <w:sz w:val="24"/>
          <w:szCs w:val="24"/>
          <w:highlight w:val="yellow"/>
          <w:lang w:val="id-ID"/>
        </w:rPr>
        <w:t>ubiquitous</w:t>
      </w:r>
      <w:r w:rsidR="00522F25" w:rsidRPr="00DF5C6F">
        <w:rPr>
          <w:rFonts w:ascii="Times New Roman" w:hAnsi="Times New Roman" w:cs="Times New Roman"/>
          <w:sz w:val="24"/>
          <w:szCs w:val="24"/>
          <w:highlight w:val="yellow"/>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w:t>
      </w:r>
      <w:r w:rsidR="00522F25">
        <w:rPr>
          <w:rFonts w:ascii="Times New Roman" w:hAnsi="Times New Roman" w:cs="Times New Roman"/>
          <w:sz w:val="24"/>
          <w:szCs w:val="24"/>
          <w:lang w:val="id-ID"/>
        </w:rPr>
        <w:t xml:space="preserve"> p</w:t>
      </w:r>
      <w:r>
        <w:rPr>
          <w:rFonts w:ascii="Times New Roman" w:hAnsi="Times New Roman" w:cs="Times New Roman"/>
          <w:sz w:val="24"/>
          <w:szCs w:val="24"/>
          <w:lang w:val="id-ID"/>
        </w:rPr>
        <w:t xml:space="preserve">enting untuk menetapkan batasan kebijakan </w:t>
      </w:r>
      <w:r>
        <w:rPr>
          <w:rFonts w:ascii="Times New Roman" w:hAnsi="Times New Roman" w:cs="Times New Roman"/>
          <w:sz w:val="24"/>
          <w:szCs w:val="24"/>
          <w:lang w:val="id-ID"/>
        </w:rPr>
        <w:lastRenderedPageBreak/>
        <w:t>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66"/>
      <w:r w:rsidR="00835956">
        <w:rPr>
          <w:rFonts w:ascii="Times New Roman" w:hAnsi="Times New Roman" w:cs="Times New Roman"/>
          <w:sz w:val="24"/>
          <w:szCs w:val="24"/>
          <w:lang w:val="id-ID"/>
        </w:rPr>
        <w:t>ICO UK (2024</w:t>
      </w:r>
      <w:r w:rsidR="00835956" w:rsidRPr="00B141D5">
        <w:rPr>
          <w:rFonts w:ascii="Times New Roman" w:hAnsi="Times New Roman" w:cs="Times New Roman"/>
          <w:sz w:val="24"/>
          <w:szCs w:val="24"/>
          <w:highlight w:val="yellow"/>
          <w:lang w:val="id-ID"/>
        </w:rPr>
        <w:t>)</w:t>
      </w:r>
      <w:commentRangeEnd w:id="366"/>
      <w:r w:rsidR="009E7F24" w:rsidRPr="00B141D5">
        <w:rPr>
          <w:rStyle w:val="CommentReference"/>
          <w:highlight w:val="yellow"/>
        </w:rPr>
        <w:commentReference w:id="366"/>
      </w:r>
      <w:r w:rsidR="00B141D5" w:rsidRPr="00B141D5">
        <w:rPr>
          <w:rFonts w:ascii="Times New Roman" w:hAnsi="Times New Roman" w:cs="Times New Roman"/>
          <w:sz w:val="24"/>
          <w:szCs w:val="24"/>
          <w:highlight w:val="yellow"/>
          <w:lang w:val="id-ID"/>
        </w:rPr>
        <w:t xml:space="preserve"> dan diperkuat dalam literatur oleh </w:t>
      </w:r>
      <w:commentRangeStart w:id="367"/>
      <w:r w:rsidR="00B141D5" w:rsidRPr="00B141D5">
        <w:rPr>
          <w:rFonts w:ascii="Times New Roman" w:hAnsi="Times New Roman" w:cs="Times New Roman"/>
          <w:sz w:val="24"/>
          <w:szCs w:val="24"/>
          <w:highlight w:val="yellow"/>
          <w:lang w:val="id-ID"/>
        </w:rPr>
        <w:t xml:space="preserve">Wright dan De Hert (2012), </w:t>
      </w:r>
      <w:commentRangeEnd w:id="367"/>
      <w:r w:rsidR="00984370">
        <w:rPr>
          <w:rStyle w:val="CommentReference"/>
        </w:rPr>
        <w:commentReference w:id="367"/>
      </w:r>
      <w:r w:rsidR="00B141D5" w:rsidRPr="00B141D5">
        <w:rPr>
          <w:rFonts w:ascii="Times New Roman" w:hAnsi="Times New Roman" w:cs="Times New Roman"/>
          <w:sz w:val="24"/>
          <w:szCs w:val="24"/>
          <w:highlight w:val="yellow"/>
          <w:lang w:val="id-ID"/>
        </w:rPr>
        <w:t xml:space="preserve">yang menuntut perlindungan data yang lebih ketat melalui rekayasa sistem. Meskipun kamera inframerah/termal terkadang dianggap lebih </w:t>
      </w:r>
      <w:r w:rsidR="00B141D5" w:rsidRPr="00E62471">
        <w:rPr>
          <w:rFonts w:ascii="Times New Roman" w:hAnsi="Times New Roman" w:cs="Times New Roman"/>
          <w:i/>
          <w:iCs/>
          <w:sz w:val="24"/>
          <w:szCs w:val="24"/>
          <w:highlight w:val="yellow"/>
          <w:lang w:val="id-ID"/>
        </w:rPr>
        <w:t>privacy-preserving</w:t>
      </w:r>
      <w:r w:rsidR="00B141D5" w:rsidRPr="00B141D5">
        <w:rPr>
          <w:rFonts w:ascii="Times New Roman" w:hAnsi="Times New Roman" w:cs="Times New Roman"/>
          <w:sz w:val="24"/>
          <w:szCs w:val="24"/>
          <w:highlight w:val="yellow"/>
          <w:lang w:val="id-ID"/>
        </w:rPr>
        <w:t xml:space="preserve"> karena tidak menangkap detail wajah spesifik, solusi </w:t>
      </w:r>
      <w:r w:rsidR="00E62471">
        <w:rPr>
          <w:rFonts w:ascii="Times New Roman" w:hAnsi="Times New Roman" w:cs="Times New Roman"/>
          <w:sz w:val="24"/>
          <w:szCs w:val="24"/>
          <w:highlight w:val="yellow"/>
          <w:lang w:val="id-ID"/>
        </w:rPr>
        <w:t xml:space="preserve">teknikal </w:t>
      </w:r>
      <w:r w:rsidR="00B141D5" w:rsidRPr="00B141D5">
        <w:rPr>
          <w:rFonts w:ascii="Times New Roman" w:hAnsi="Times New Roman" w:cs="Times New Roman"/>
          <w:sz w:val="24"/>
          <w:szCs w:val="24"/>
          <w:highlight w:val="yellow"/>
          <w:lang w:val="id-ID"/>
        </w:rPr>
        <w:t xml:space="preserve">ini menawarkan alternatif yang tetap mempertahankan detail visual yang penting untuk keamanan </w:t>
      </w:r>
      <w:r w:rsidR="00926026">
        <w:rPr>
          <w:rFonts w:ascii="Times New Roman" w:hAnsi="Times New Roman" w:cs="Times New Roman"/>
          <w:sz w:val="24"/>
          <w:szCs w:val="24"/>
          <w:highlight w:val="yellow"/>
          <w:lang w:val="id-ID"/>
        </w:rPr>
        <w:t xml:space="preserve">sekaligus </w:t>
      </w:r>
      <w:r w:rsidR="00B141D5" w:rsidRPr="00B141D5">
        <w:rPr>
          <w:rFonts w:ascii="Times New Roman" w:hAnsi="Times New Roman" w:cs="Times New Roman"/>
          <w:sz w:val="24"/>
          <w:szCs w:val="24"/>
          <w:highlight w:val="yellow"/>
          <w:lang w:val="id-ID"/>
        </w:rPr>
        <w:t xml:space="preserve">mengelola privasi secara efektif melalui </w:t>
      </w:r>
      <w:r w:rsidR="00B141D5" w:rsidRPr="00A6697C">
        <w:rPr>
          <w:rFonts w:ascii="Times New Roman" w:hAnsi="Times New Roman" w:cs="Times New Roman"/>
          <w:i/>
          <w:iCs/>
          <w:sz w:val="24"/>
          <w:szCs w:val="24"/>
          <w:highlight w:val="yellow"/>
          <w:lang w:val="id-ID"/>
        </w:rPr>
        <w:t>edge processing</w:t>
      </w:r>
      <w:r w:rsidR="00B141D5" w:rsidRPr="00B141D5">
        <w:rPr>
          <w:rFonts w:ascii="Times New Roman" w:hAnsi="Times New Roman" w:cs="Times New Roman"/>
          <w:sz w:val="24"/>
          <w:szCs w:val="24"/>
          <w:highlight w:val="yellow"/>
          <w:lang w:val="id-ID"/>
        </w:rPr>
        <w:t xml:space="preserve"> dan </w:t>
      </w:r>
      <w:r w:rsidR="00B141D5" w:rsidRPr="00A6697C">
        <w:rPr>
          <w:rFonts w:ascii="Times New Roman" w:hAnsi="Times New Roman" w:cs="Times New Roman"/>
          <w:i/>
          <w:iCs/>
          <w:sz w:val="24"/>
          <w:szCs w:val="24"/>
          <w:highlight w:val="yellow"/>
          <w:lang w:val="id-ID"/>
        </w:rPr>
        <w:t>data</w:t>
      </w:r>
      <w:r w:rsidR="00B141D5" w:rsidRPr="00B141D5">
        <w:rPr>
          <w:rFonts w:ascii="Times New Roman" w:hAnsi="Times New Roman" w:cs="Times New Roman"/>
          <w:sz w:val="24"/>
          <w:szCs w:val="24"/>
          <w:highlight w:val="yellow"/>
          <w:lang w:val="id-ID"/>
        </w:rPr>
        <w:t xml:space="preserve"> </w:t>
      </w:r>
      <w:r w:rsidR="00B141D5" w:rsidRPr="00A6697C">
        <w:rPr>
          <w:rFonts w:ascii="Times New Roman" w:hAnsi="Times New Roman" w:cs="Times New Roman"/>
          <w:i/>
          <w:iCs/>
          <w:sz w:val="24"/>
          <w:szCs w:val="24"/>
          <w:highlight w:val="yellow"/>
          <w:lang w:val="id-ID"/>
        </w:rPr>
        <w:t>minimization</w:t>
      </w:r>
      <w:r w:rsidR="00B141D5" w:rsidRPr="00B141D5">
        <w:rPr>
          <w:rFonts w:ascii="Times New Roman" w:hAnsi="Times New Roman" w:cs="Times New Roman"/>
          <w:sz w:val="24"/>
          <w:szCs w:val="24"/>
          <w:highlight w:val="yellow"/>
          <w:lang w:val="id-ID"/>
        </w:rPr>
        <w: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56AEDCAD" w:rsidR="008105AD" w:rsidRPr="00881BE2" w:rsidRDefault="008105AD" w:rsidP="000574A1">
      <w:pPr>
        <w:spacing w:line="360" w:lineRule="auto"/>
        <w:ind w:left="633" w:firstLine="720"/>
        <w:jc w:val="both"/>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w:t>
      </w:r>
      <w:r w:rsidR="00881BE2">
        <w:rPr>
          <w:rFonts w:ascii="Times New Roman" w:hAnsi="Times New Roman" w:cs="Times New Roman"/>
          <w:sz w:val="24"/>
          <w:szCs w:val="24"/>
          <w:lang w:val="id-ID"/>
        </w:rPr>
        <w:t xml:space="preserve">Penelitian oleh </w:t>
      </w:r>
      <w:commentRangeStart w:id="368"/>
      <w:r w:rsidR="00881BE2">
        <w:rPr>
          <w:rFonts w:ascii="Times New Roman" w:hAnsi="Times New Roman" w:cs="Times New Roman"/>
          <w:sz w:val="24"/>
          <w:szCs w:val="24"/>
          <w:lang w:val="id-ID"/>
        </w:rPr>
        <w:t xml:space="preserve">Luo dkk. (2022) </w:t>
      </w:r>
      <w:commentRangeEnd w:id="368"/>
      <w:r w:rsidR="00881BE2">
        <w:rPr>
          <w:rStyle w:val="CommentReference"/>
        </w:rPr>
        <w:commentReference w:id="368"/>
      </w:r>
      <w:r w:rsidR="00881BE2">
        <w:rPr>
          <w:rFonts w:ascii="Times New Roman" w:hAnsi="Times New Roman" w:cs="Times New Roman"/>
          <w:sz w:val="24"/>
          <w:szCs w:val="24"/>
          <w:lang w:val="id-ID"/>
        </w:rPr>
        <w:t xml:space="preserve">dalam jurnal </w:t>
      </w:r>
      <w:r w:rsidR="00881BE2">
        <w:rPr>
          <w:rFonts w:ascii="Times New Roman" w:hAnsi="Times New Roman" w:cs="Times New Roman"/>
          <w:i/>
          <w:iCs/>
          <w:sz w:val="24"/>
          <w:szCs w:val="24"/>
          <w:lang w:val="id-ID"/>
        </w:rPr>
        <w:t>Technology in Society</w:t>
      </w:r>
      <w:r w:rsidR="00881BE2">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Pr>
          <w:rFonts w:ascii="Times New Roman" w:hAnsi="Times New Roman" w:cs="Times New Roman"/>
          <w:i/>
          <w:iCs/>
          <w:sz w:val="24"/>
          <w:szCs w:val="24"/>
          <w:lang w:val="id-ID"/>
        </w:rPr>
        <w:t>privacy by design</w:t>
      </w:r>
      <w:r w:rsidR="00881BE2">
        <w:rPr>
          <w:rFonts w:ascii="Times New Roman" w:hAnsi="Times New Roman" w:cs="Times New Roman"/>
          <w:sz w:val="24"/>
          <w:szCs w:val="24"/>
          <w:lang w:val="id-ID"/>
        </w:rPr>
        <w:t xml:space="preserve">. Hasil penelitian yang memprioritaskan </w:t>
      </w:r>
      <w:r w:rsidR="00881BE2">
        <w:rPr>
          <w:rFonts w:ascii="Times New Roman" w:hAnsi="Times New Roman" w:cs="Times New Roman"/>
          <w:i/>
          <w:iCs/>
          <w:sz w:val="24"/>
          <w:szCs w:val="24"/>
          <w:lang w:val="id-ID"/>
        </w:rPr>
        <w:t>edge processing</w:t>
      </w:r>
      <w:r w:rsidR="00881BE2">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5E74A5E8" w:rsidR="00CA1F4E" w:rsidRDefault="00535BFC" w:rsidP="000574A1">
      <w:pPr>
        <w:spacing w:line="360" w:lineRule="auto"/>
        <w:ind w:left="633" w:firstLine="720"/>
        <w:jc w:val="both"/>
        <w:rPr>
          <w:rFonts w:ascii="Times New Roman" w:hAnsi="Times New Roman" w:cs="Times New Roman"/>
          <w:sz w:val="24"/>
          <w:szCs w:val="24"/>
          <w:lang w:val="id-ID"/>
        </w:rPr>
      </w:pPr>
      <w:r w:rsidRPr="00535BFC">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CA1F4E">
        <w:rPr>
          <w:rFonts w:ascii="Times New Roman" w:hAnsi="Times New Roman" w:cs="Times New Roman"/>
          <w:i/>
          <w:iCs/>
          <w:sz w:val="24"/>
          <w:szCs w:val="24"/>
          <w:lang w:val="id-ID"/>
        </w:rPr>
        <w:t>digital divide</w:t>
      </w:r>
      <w:r w:rsidRPr="00535BFC">
        <w:rPr>
          <w:rFonts w:ascii="Times New Roman" w:hAnsi="Times New Roman" w:cs="Times New Roman"/>
          <w:sz w:val="24"/>
          <w:szCs w:val="24"/>
          <w:lang w:val="id-ID"/>
        </w:rPr>
        <w:t xml:space="preserve"> dalam keamanan publik.</w:t>
      </w:r>
      <w:r w:rsidR="008105AD">
        <w:rPr>
          <w:rFonts w:ascii="Times New Roman" w:hAnsi="Times New Roman" w:cs="Times New Roman"/>
          <w:sz w:val="24"/>
          <w:szCs w:val="24"/>
          <w:lang w:val="id-ID"/>
        </w:rPr>
        <w:t xml:space="preserve"> </w:t>
      </w:r>
      <w:r w:rsidR="00CA1F4E" w:rsidRPr="00CA1F4E">
        <w:rPr>
          <w:rFonts w:ascii="Times New Roman" w:hAnsi="Times New Roman" w:cs="Times New Roman"/>
          <w:sz w:val="24"/>
          <w:szCs w:val="24"/>
          <w:lang w:val="id-ID"/>
        </w:rPr>
        <w:t xml:space="preserve">Penelitian oleh </w:t>
      </w:r>
      <w:commentRangeStart w:id="369"/>
      <w:r w:rsidR="009375A0" w:rsidRPr="009375A0">
        <w:rPr>
          <w:rFonts w:ascii="Times New Roman" w:hAnsi="Times New Roman" w:cs="Times New Roman"/>
          <w:sz w:val="24"/>
          <w:szCs w:val="24"/>
        </w:rPr>
        <w:t>Vassilakopoulou</w:t>
      </w:r>
      <w:r w:rsidR="009375A0">
        <w:rPr>
          <w:rFonts w:ascii="Times New Roman" w:hAnsi="Times New Roman" w:cs="Times New Roman"/>
          <w:sz w:val="24"/>
          <w:szCs w:val="24"/>
        </w:rPr>
        <w:t xml:space="preserve"> dan Hustad </w:t>
      </w:r>
      <w:r w:rsidR="00CA1F4E" w:rsidRPr="00CA1F4E">
        <w:rPr>
          <w:rFonts w:ascii="Times New Roman" w:hAnsi="Times New Roman" w:cs="Times New Roman"/>
          <w:sz w:val="24"/>
          <w:szCs w:val="24"/>
          <w:lang w:val="id-ID"/>
        </w:rPr>
        <w:t>(2021)</w:t>
      </w:r>
      <w:commentRangeEnd w:id="369"/>
      <w:r w:rsidR="000C0F5E">
        <w:rPr>
          <w:rStyle w:val="CommentReference"/>
        </w:rPr>
        <w:commentReference w:id="369"/>
      </w:r>
      <w:r w:rsidR="00CA1F4E" w:rsidRPr="00CA1F4E">
        <w:rPr>
          <w:rFonts w:ascii="Times New Roman" w:hAnsi="Times New Roman" w:cs="Times New Roman"/>
          <w:sz w:val="24"/>
          <w:szCs w:val="24"/>
          <w:lang w:val="id-ID"/>
        </w:rPr>
        <w:t xml:space="preserve"> dalam </w:t>
      </w:r>
      <w:r w:rsidR="00CA1F4E" w:rsidRPr="00D007C5">
        <w:rPr>
          <w:rFonts w:ascii="Times New Roman" w:hAnsi="Times New Roman" w:cs="Times New Roman"/>
          <w:i/>
          <w:iCs/>
          <w:sz w:val="24"/>
          <w:szCs w:val="24"/>
          <w:lang w:val="id-ID"/>
        </w:rPr>
        <w:t>Information Systems Frontiers</w:t>
      </w:r>
      <w:r w:rsidR="00CA1F4E" w:rsidRPr="00CA1F4E">
        <w:rPr>
          <w:rFonts w:ascii="Times New Roman" w:hAnsi="Times New Roman" w:cs="Times New Roman"/>
          <w:sz w:val="24"/>
          <w:szCs w:val="24"/>
          <w:lang w:val="id-ID"/>
        </w:rPr>
        <w:t xml:space="preserve"> menunjukkan bahwa kesenjangan digital tidak hanya terkait akses terhadap sumber daya informasi </w:t>
      </w:r>
      <w:r w:rsidR="00CA1F4E" w:rsidRPr="00CA1F4E">
        <w:rPr>
          <w:rFonts w:ascii="Times New Roman" w:hAnsi="Times New Roman" w:cs="Times New Roman"/>
          <w:sz w:val="24"/>
          <w:szCs w:val="24"/>
          <w:lang w:val="id-ID"/>
        </w:rPr>
        <w:lastRenderedPageBreak/>
        <w:t xml:space="preserve">dan komunikasi, tetapi juga mencerminkan ketimpangan </w:t>
      </w:r>
      <w:r w:rsidR="00CA1F4E" w:rsidRPr="00875ADA">
        <w:rPr>
          <w:rFonts w:ascii="Times New Roman" w:hAnsi="Times New Roman" w:cs="Times New Roman"/>
          <w:i/>
          <w:iCs/>
          <w:sz w:val="24"/>
          <w:szCs w:val="24"/>
          <w:lang w:val="id-ID"/>
        </w:rPr>
        <w:t>offline</w:t>
      </w:r>
      <w:r w:rsidR="00CA1F4E" w:rsidRPr="00CA1F4E">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BF2143">
      <w:pPr>
        <w:spacing w:line="360" w:lineRule="auto"/>
        <w:ind w:left="633" w:firstLine="720"/>
        <w:jc w:val="both"/>
        <w:rPr>
          <w:rFonts w:ascii="Times New Roman" w:hAnsi="Times New Roman" w:cs="Times New Roman"/>
          <w:sz w:val="24"/>
          <w:szCs w:val="24"/>
          <w:lang w:val="id-ID"/>
        </w:rPr>
      </w:pPr>
      <w:r w:rsidRPr="00BA0B20">
        <w:rPr>
          <w:rFonts w:ascii="Times New Roman" w:hAnsi="Times New Roman" w:cs="Times New Roman"/>
          <w:sz w:val="24"/>
          <w:szCs w:val="24"/>
          <w:highlight w:val="yellow"/>
          <w:lang w:val="id-ID"/>
        </w:rPr>
        <w:t xml:space="preserve">Namun, jika solusi </w:t>
      </w:r>
      <w:r w:rsidR="00BA0B20">
        <w:rPr>
          <w:rFonts w:ascii="Times New Roman" w:hAnsi="Times New Roman" w:cs="Times New Roman"/>
          <w:sz w:val="24"/>
          <w:szCs w:val="24"/>
          <w:highlight w:val="yellow"/>
          <w:lang w:val="id-ID"/>
        </w:rPr>
        <w:t xml:space="preserve">teknikal </w:t>
      </w:r>
      <w:r w:rsidRPr="00BA0B20">
        <w:rPr>
          <w:rFonts w:ascii="Times New Roman" w:hAnsi="Times New Roman" w:cs="Times New Roman"/>
          <w:sz w:val="24"/>
          <w:szCs w:val="24"/>
          <w:highlight w:val="yellow"/>
          <w:lang w:val="id-ID"/>
        </w:rPr>
        <w:t xml:space="preserve"> yang efisien dan mampu menangani kondisi </w:t>
      </w:r>
      <w:r w:rsidRPr="0054324D">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ini terbukti </w:t>
      </w:r>
      <w:r w:rsidRPr="0054324D">
        <w:rPr>
          <w:rFonts w:ascii="Times New Roman" w:hAnsi="Times New Roman" w:cs="Times New Roman"/>
          <w:i/>
          <w:iCs/>
          <w:sz w:val="24"/>
          <w:szCs w:val="24"/>
          <w:highlight w:val="yellow"/>
          <w:lang w:val="id-ID"/>
        </w:rPr>
        <w:t>cost-efficient</w:t>
      </w:r>
      <w:r w:rsidRPr="00BA0B20">
        <w:rPr>
          <w:rFonts w:ascii="Times New Roman" w:hAnsi="Times New Roman" w:cs="Times New Roman"/>
          <w:sz w:val="24"/>
          <w:szCs w:val="24"/>
          <w:highlight w:val="yellow"/>
          <w:lang w:val="id-ID"/>
        </w:rPr>
        <w:t xml:space="preserve"> dan dapat diimplementasikan pada infrastruktur CCTV konvensional yang sudah ada, hal ini berpotensi menjadi jembatan untuk mengurangi </w:t>
      </w:r>
      <w:r w:rsidRPr="0054324D">
        <w:rPr>
          <w:rFonts w:ascii="Times New Roman" w:hAnsi="Times New Roman" w:cs="Times New Roman"/>
          <w:i/>
          <w:iCs/>
          <w:sz w:val="24"/>
          <w:szCs w:val="24"/>
          <w:highlight w:val="yellow"/>
          <w:lang w:val="id-ID"/>
        </w:rPr>
        <w:t>digital divide</w:t>
      </w:r>
      <w:r w:rsidRPr="00BA0B20">
        <w:rPr>
          <w:rFonts w:ascii="Times New Roman" w:hAnsi="Times New Roman" w:cs="Times New Roman"/>
          <w:sz w:val="24"/>
          <w:szCs w:val="24"/>
          <w:highlight w:val="yellow"/>
          <w:lang w:val="id-ID"/>
        </w:rPr>
        <w:t xml:space="preserve">. Daripada harus berinvestasi pada kamera </w:t>
      </w:r>
      <w:r w:rsidRPr="0054324D">
        <w:rPr>
          <w:rFonts w:ascii="Times New Roman" w:hAnsi="Times New Roman" w:cs="Times New Roman"/>
          <w:i/>
          <w:iCs/>
          <w:sz w:val="24"/>
          <w:szCs w:val="24"/>
          <w:highlight w:val="yellow"/>
          <w:lang w:val="id-ID"/>
        </w:rPr>
        <w:t>thermal</w:t>
      </w:r>
      <w:r w:rsidRPr="00BA0B20">
        <w:rPr>
          <w:rFonts w:ascii="Times New Roman" w:hAnsi="Times New Roman" w:cs="Times New Roman"/>
          <w:sz w:val="24"/>
          <w:szCs w:val="24"/>
          <w:highlight w:val="yellow"/>
          <w:lang w:val="id-ID"/>
        </w:rPr>
        <w:t xml:space="preserve"> atau inframerah yang mahal, </w:t>
      </w:r>
      <w:r w:rsidRPr="0054324D">
        <w:rPr>
          <w:rFonts w:ascii="Times New Roman" w:hAnsi="Times New Roman" w:cs="Times New Roman"/>
          <w:i/>
          <w:iCs/>
          <w:sz w:val="24"/>
          <w:szCs w:val="24"/>
          <w:highlight w:val="yellow"/>
          <w:lang w:val="id-ID"/>
        </w:rPr>
        <w:t>upgrade</w:t>
      </w:r>
      <w:r w:rsidRPr="00BA0B20">
        <w:rPr>
          <w:rFonts w:ascii="Times New Roman" w:hAnsi="Times New Roman" w:cs="Times New Roman"/>
          <w:sz w:val="24"/>
          <w:szCs w:val="24"/>
          <w:highlight w:val="yellow"/>
          <w:lang w:val="id-ID"/>
        </w:rPr>
        <w:t xml:space="preserve"> perangkat lunak pada CCTV </w:t>
      </w:r>
      <w:r w:rsidR="0054324D">
        <w:rPr>
          <w:rFonts w:ascii="Times New Roman" w:hAnsi="Times New Roman" w:cs="Times New Roman"/>
          <w:sz w:val="24"/>
          <w:szCs w:val="24"/>
          <w:highlight w:val="yellow"/>
          <w:lang w:val="id-ID"/>
        </w:rPr>
        <w:t xml:space="preserve">yang sudah tersedia </w:t>
      </w:r>
      <w:r w:rsidRPr="00BA0B20">
        <w:rPr>
          <w:rFonts w:ascii="Times New Roman" w:hAnsi="Times New Roman" w:cs="Times New Roman"/>
          <w:sz w:val="24"/>
          <w:szCs w:val="24"/>
          <w:highlight w:val="yellow"/>
          <w:lang w:val="id-ID"/>
        </w:rPr>
        <w:t xml:space="preserve">dapat menjadi pilihan yang lebih terjangkau, memungkinkan lebih banyak area untuk mendapatkan kapabilitas pengawasan </w:t>
      </w:r>
      <w:r w:rsidRPr="00B61072">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yang efektif.</w:t>
      </w:r>
      <w:r>
        <w:rPr>
          <w:rFonts w:ascii="Times New Roman" w:hAnsi="Times New Roman" w:cs="Times New Roman"/>
          <w:sz w:val="24"/>
          <w:szCs w:val="24"/>
          <w:lang w:val="id-ID"/>
        </w:rPr>
        <w:t xml:space="preserve"> L</w:t>
      </w:r>
      <w:r w:rsidR="00242D74">
        <w:rPr>
          <w:rFonts w:ascii="Times New Roman" w:hAnsi="Times New Roman" w:cs="Times New Roman"/>
          <w:sz w:val="24"/>
          <w:szCs w:val="24"/>
          <w:lang w:val="id-ID"/>
        </w:rPr>
        <w:t xml:space="preserve">ebih lanjut, studi yang dipublikasikan dalam </w:t>
      </w:r>
      <w:r w:rsidR="00242D74">
        <w:rPr>
          <w:rFonts w:ascii="Times New Roman" w:hAnsi="Times New Roman" w:cs="Times New Roman"/>
          <w:i/>
          <w:iCs/>
          <w:sz w:val="24"/>
          <w:szCs w:val="24"/>
          <w:lang w:val="id-ID"/>
        </w:rPr>
        <w:t>Development Policy Review</w:t>
      </w:r>
      <w:r w:rsidR="00242D7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370"/>
      <w:r w:rsidR="00242D74">
        <w:rPr>
          <w:rFonts w:ascii="Times New Roman" w:hAnsi="Times New Roman" w:cs="Times New Roman"/>
          <w:sz w:val="24"/>
          <w:szCs w:val="24"/>
          <w:lang w:val="id-ID"/>
        </w:rPr>
        <w:t>(</w:t>
      </w:r>
      <w:r w:rsidR="00BF2143">
        <w:rPr>
          <w:rFonts w:ascii="Times New Roman" w:hAnsi="Times New Roman" w:cs="Times New Roman"/>
          <w:sz w:val="24"/>
          <w:szCs w:val="24"/>
          <w:lang w:val="id-ID"/>
        </w:rPr>
        <w:t>Heeks</w:t>
      </w:r>
      <w:r w:rsidR="00242D74">
        <w:rPr>
          <w:rFonts w:ascii="Times New Roman" w:hAnsi="Times New Roman" w:cs="Times New Roman"/>
          <w:sz w:val="24"/>
          <w:szCs w:val="24"/>
          <w:lang w:val="id-ID"/>
        </w:rPr>
        <w:t>, 2022)</w:t>
      </w:r>
      <w:commentRangeEnd w:id="370"/>
      <w:r w:rsidR="005D58A6">
        <w:rPr>
          <w:rStyle w:val="CommentReference"/>
        </w:rPr>
        <w:commentReference w:id="370"/>
      </w:r>
      <w:r w:rsidR="00242D7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E827C6">
        <w:rPr>
          <w:rFonts w:ascii="Times New Roman" w:hAnsi="Times New Roman" w:cs="Times New Roman"/>
          <w:sz w:val="24"/>
          <w:szCs w:val="24"/>
          <w:lang w:val="id-ID"/>
        </w:rPr>
        <w:t xml:space="preserve">, mendorong pengembangan model yang lebih </w:t>
      </w:r>
      <w:r w:rsidR="00E827C6" w:rsidRPr="00DC04A3">
        <w:rPr>
          <w:rFonts w:ascii="Times New Roman" w:hAnsi="Times New Roman" w:cs="Times New Roman"/>
          <w:i/>
          <w:iCs/>
          <w:sz w:val="24"/>
          <w:szCs w:val="24"/>
          <w:lang w:val="id-ID"/>
        </w:rPr>
        <w:t>robust</w:t>
      </w:r>
      <w:r w:rsidR="00E827C6" w:rsidRPr="00E827C6">
        <w:rPr>
          <w:rFonts w:ascii="Times New Roman" w:hAnsi="Times New Roman" w:cs="Times New Roman"/>
          <w:sz w:val="24"/>
          <w:szCs w:val="24"/>
          <w:lang w:val="id-ID"/>
        </w:rPr>
        <w:t xml:space="preserve"> untuk adopsi yang lebih luas</w:t>
      </w:r>
      <w:r w:rsidR="00DC04A3">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71" w:name="_Toc197279503"/>
      <w:bookmarkStart w:id="372" w:name="_Toc199891170"/>
      <w:r w:rsidRPr="00587253">
        <w:lastRenderedPageBreak/>
        <w:t>BAB V</w:t>
      </w:r>
      <w:r w:rsidRPr="00587253">
        <w:br/>
        <w:t>KESIMPULAN DAN SARAN</w:t>
      </w:r>
      <w:bookmarkEnd w:id="371"/>
      <w:bookmarkEnd w:id="372"/>
    </w:p>
    <w:p w14:paraId="3C3B97E5" w14:textId="4DEAAE81" w:rsidR="003B7C22" w:rsidRPr="0041191E" w:rsidRDefault="003B7C22" w:rsidP="0041191E">
      <w:pPr>
        <w:pStyle w:val="Heading3"/>
      </w:pPr>
      <w:bookmarkStart w:id="373" w:name="_Toc197279504"/>
      <w:bookmarkStart w:id="374" w:name="_Toc199891171"/>
      <w:r w:rsidRPr="0041191E">
        <w:t>5.1</w:t>
      </w:r>
      <w:r w:rsidRPr="0041191E">
        <w:tab/>
        <w:t>Kesimpulan</w:t>
      </w:r>
      <w:bookmarkEnd w:id="373"/>
      <w:bookmarkEnd w:id="374"/>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75" w:name="_Toc197279505"/>
      <w:bookmarkStart w:id="376" w:name="_Toc199891172"/>
      <w:r>
        <w:t xml:space="preserve">5.2 </w:t>
      </w:r>
      <w:r>
        <w:tab/>
        <w:t>Saran</w:t>
      </w:r>
      <w:bookmarkEnd w:id="375"/>
      <w:bookmarkEnd w:id="376"/>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77" w:name="_Toc197279506"/>
      <w:bookmarkStart w:id="378" w:name="_Toc199891173"/>
      <w:r w:rsidRPr="00DB48EB">
        <w:lastRenderedPageBreak/>
        <w:t>DAFTAR PUSTAKA</w:t>
      </w:r>
      <w:bookmarkEnd w:id="377"/>
      <w:bookmarkEnd w:id="378"/>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5"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6"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39" w:author="Ridho Pandhu" w:date="2025-06-08T14:37:00Z" w:initials="RP">
    <w:p w14:paraId="449738C4" w14:textId="77777777"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0"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1" w:author="Ridho Pandhu" w:date="2025-06-08T13:57:00Z" w:initials="RP">
    <w:p w14:paraId="3E7BBA53" w14:textId="2E1B56A5"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2" w:author="Ridho Pandhu" w:date="2025-06-08T14:15:00Z" w:initials="RP">
    <w:p w14:paraId="2B9A2384" w14:textId="77777777"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3"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4"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2"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3"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89"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5"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08"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09"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87" w:author="ruzza ruzza" w:date="2025-05-23T02:35:00Z" w:initials="rr">
    <w:p w14:paraId="352E0053" w14:textId="31CE943B" w:rsidR="004113DB" w:rsidRDefault="004113DB" w:rsidP="004113DB">
      <w:pPr>
        <w:pStyle w:val="CommentText"/>
      </w:pPr>
      <w:r>
        <w:rPr>
          <w:rStyle w:val="CommentReference"/>
        </w:rPr>
        <w:annotationRef/>
      </w:r>
      <w:r>
        <w:t>Diberi tanda yg bagus yg mana. Dengan bold di value</w:t>
      </w:r>
    </w:p>
  </w:comment>
  <w:comment w:id="188"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86"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344"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47" w:author="Ridho Pandhu" w:date="2025-06-10T09:54:00Z" w:initials="RP">
    <w:p w14:paraId="3DE44859" w14:textId="523CD312" w:rsidR="00734B27" w:rsidRDefault="00734B27">
      <w:pPr>
        <w:pStyle w:val="CommentText"/>
      </w:pPr>
      <w:r>
        <w:rPr>
          <w:rStyle w:val="CommentReference"/>
        </w:rPr>
        <w:annotationRef/>
      </w:r>
      <w:r>
        <w:t>Refining bab diskusi supaya aligns with Latar Belakang</w:t>
      </w:r>
    </w:p>
  </w:comment>
  <w:comment w:id="348" w:author="Ridho Pandhu" w:date="2025-06-10T09:50:00Z" w:initials="RP">
    <w:p w14:paraId="5EB7A9DD" w14:textId="769A7591" w:rsidR="005F5944" w:rsidRDefault="005F5944">
      <w:pPr>
        <w:pStyle w:val="CommentText"/>
      </w:pPr>
      <w:r>
        <w:rPr>
          <w:rStyle w:val="CommentReference"/>
        </w:rPr>
        <w:annotationRef/>
      </w:r>
      <w:r>
        <w:t>Pareto Frontier sebagai metode testing</w:t>
      </w:r>
    </w:p>
  </w:comment>
  <w:comment w:id="349"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50"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51" w:author="Ridho Pandhu" w:date="2025-06-10T09:57:00Z" w:initials="RP">
    <w:p w14:paraId="5BB562A2" w14:textId="5895DB22" w:rsidR="009D1A8A" w:rsidRDefault="009D1A8A">
      <w:pPr>
        <w:pStyle w:val="CommentText"/>
      </w:pPr>
      <w:r>
        <w:rPr>
          <w:rStyle w:val="CommentReference"/>
        </w:rPr>
        <w:annotationRef/>
      </w:r>
    </w:p>
  </w:comment>
  <w:comment w:id="352" w:author="Ridho Pandhu" w:date="2025-06-10T09:57:00Z" w:initials="RP">
    <w:p w14:paraId="493D22DA" w14:textId="496EE81A" w:rsidR="00691F8E" w:rsidRDefault="00691F8E">
      <w:pPr>
        <w:pStyle w:val="CommentText"/>
      </w:pPr>
      <w:r>
        <w:rPr>
          <w:rStyle w:val="CommentReference"/>
        </w:rPr>
        <w:annotationRef/>
      </w:r>
    </w:p>
  </w:comment>
  <w:comment w:id="353" w:author="Ridho Pandhu" w:date="2025-06-10T09:58:00Z" w:initials="RP">
    <w:p w14:paraId="30E78834" w14:textId="1F8B1BB5" w:rsidR="006B564B" w:rsidRDefault="006B564B">
      <w:pPr>
        <w:pStyle w:val="CommentText"/>
      </w:pPr>
      <w:r>
        <w:rPr>
          <w:rStyle w:val="CommentReference"/>
        </w:rPr>
        <w:annotationRef/>
      </w:r>
      <w:r>
        <w:t xml:space="preserve"> </w:t>
      </w:r>
    </w:p>
  </w:comment>
  <w:comment w:id="355" w:author="Ridho Pandhu" w:date="2025-06-10T09:46:00Z" w:initials="RP">
    <w:p w14:paraId="736B2993" w14:textId="761F996D" w:rsidR="00134D38" w:rsidRDefault="00134D38">
      <w:pPr>
        <w:pStyle w:val="CommentText"/>
      </w:pPr>
      <w:r>
        <w:rPr>
          <w:rStyle w:val="CommentReference"/>
        </w:rPr>
        <w:annotationRef/>
      </w:r>
      <w:r>
        <w:t>adding studi yang konsisten dengan penelitian saya</w:t>
      </w:r>
    </w:p>
  </w:comment>
  <w:comment w:id="357" w:author="Ridho Pandhu" w:date="2025-06-10T09:45:00Z" w:initials="RP">
    <w:p w14:paraId="23E3CE50" w14:textId="687BE0C7" w:rsidR="00134D38" w:rsidRDefault="00134D38">
      <w:pPr>
        <w:pStyle w:val="CommentText"/>
      </w:pPr>
      <w:r>
        <w:rPr>
          <w:rStyle w:val="CommentReference"/>
        </w:rPr>
        <w:annotationRef/>
      </w:r>
      <w:r>
        <w:t>adding studi-studi yang bertentangan dan alasannya</w:t>
      </w:r>
    </w:p>
  </w:comment>
  <w:comment w:id="359" w:author="Ridho Pandhu" w:date="2025-06-10T09:53:00Z" w:initials="RP">
    <w:p w14:paraId="4C9B17EE" w14:textId="2DCD73E8" w:rsidR="00734B27" w:rsidRDefault="00734B27">
      <w:pPr>
        <w:pStyle w:val="CommentText"/>
      </w:pPr>
      <w:r>
        <w:rPr>
          <w:rStyle w:val="CommentReference"/>
        </w:rPr>
        <w:annotationRef/>
      </w:r>
      <w:r>
        <w:t>merincikan perbedaan and how does it matter</w:t>
      </w:r>
    </w:p>
  </w:comment>
  <w:comment w:id="361" w:author="Ridho Pandhu" w:date="2025-06-10T09:42:00Z" w:initials="RP">
    <w:p w14:paraId="6AE2455F" w14:textId="167F31D4" w:rsidR="009D721D" w:rsidRDefault="009D721D">
      <w:pPr>
        <w:pStyle w:val="CommentText"/>
      </w:pPr>
      <w:r>
        <w:rPr>
          <w:rStyle w:val="CommentReference"/>
        </w:rPr>
        <w:annotationRef/>
      </w:r>
      <w:r>
        <w:t>adding societal implication &amp; how does it apply</w:t>
      </w:r>
    </w:p>
  </w:comment>
  <w:comment w:id="362" w:author="Ridho Pandhu" w:date="2025-06-10T16:56:00Z" w:initials="RP">
    <w:p w14:paraId="14999323" w14:textId="55EB265F" w:rsidR="005169D0" w:rsidRDefault="005169D0">
      <w:pPr>
        <w:pStyle w:val="CommentText"/>
      </w:pPr>
      <w:r>
        <w:rPr>
          <w:rStyle w:val="CommentReference"/>
        </w:rPr>
        <w:annotationRef/>
      </w:r>
      <w:r w:rsidRPr="005169D0">
        <w:t>https://academicworks.cuny.edu/cgi/viewcontent.cgi?article=1275&amp;context=jj_pubs</w:t>
      </w:r>
    </w:p>
  </w:comment>
  <w:comment w:id="363"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364" w:author="Ridho Pandhu" w:date="2025-06-11T11:42:00Z" w:initials="RP">
    <w:p w14:paraId="1C3109A9" w14:textId="77777777" w:rsidR="00E305B8" w:rsidRDefault="00E305B8" w:rsidP="00E305B8">
      <w:pPr>
        <w:pStyle w:val="CommentText"/>
      </w:pPr>
      <w:r>
        <w:rPr>
          <w:rStyle w:val="CommentReference"/>
        </w:rPr>
        <w:annotationRef/>
      </w:r>
      <w:hyperlink r:id="rId15" w:history="1">
        <w:r w:rsidRPr="00DB5AF8">
          <w:rPr>
            <w:rStyle w:val="Hyperlink"/>
          </w:rPr>
          <w:t>https://media.neliti.com/media/publications/282231-application-of-thermal-imaging-in-forens-2b94128f.pdf</w:t>
        </w:r>
      </w:hyperlink>
    </w:p>
  </w:comment>
  <w:comment w:id="365"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366"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67" w:author="Ridho Pandhu" w:date="2025-06-11T11:48:00Z" w:initials="RP">
    <w:p w14:paraId="56BBE447" w14:textId="77777777" w:rsidR="00984370" w:rsidRDefault="00984370" w:rsidP="00984370">
      <w:pPr>
        <w:pStyle w:val="CommentText"/>
      </w:pPr>
      <w:r>
        <w:rPr>
          <w:rStyle w:val="CommentReference"/>
        </w:rPr>
        <w:annotationRef/>
      </w:r>
      <w:hyperlink r:id="rId16" w:history="1">
        <w:r w:rsidRPr="00C87CEF">
          <w:rPr>
            <w:rStyle w:val="Hyperlink"/>
          </w:rPr>
          <w:t>https://sci-hub.se/http://dx.doi.org/10.1007/978-94-007-2543-0</w:t>
        </w:r>
      </w:hyperlink>
    </w:p>
  </w:comment>
  <w:comment w:id="368"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369"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370"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0"/>
  <w15:commentEx w15:paraId="10762F71" w15:done="0"/>
  <w15:commentEx w15:paraId="43E31E02" w15:done="0"/>
  <w15:commentEx w15:paraId="161BC4E2" w15:done="0"/>
  <w15:commentEx w15:paraId="449738C4" w15:done="0"/>
  <w15:commentEx w15:paraId="458283CD" w15:done="0"/>
  <w15:commentEx w15:paraId="3E7BBA53" w15:done="0"/>
  <w15:commentEx w15:paraId="2B9A2384" w15:done="0"/>
  <w15:commentEx w15:paraId="3436F09E" w15:done="0"/>
  <w15:commentEx w15:paraId="03BA5C84" w15:done="0"/>
  <w15:commentEx w15:paraId="096FE385" w15:done="0"/>
  <w15:commentEx w15:paraId="468D742F" w15:done="0"/>
  <w15:commentEx w15:paraId="6C395582" w15:done="0"/>
  <w15:commentEx w15:paraId="65267A24" w15:done="0"/>
  <w15:commentEx w15:paraId="7D5F5877" w15:done="0"/>
  <w15:commentEx w15:paraId="6103EC03" w15:done="0"/>
  <w15:commentEx w15:paraId="352E0053" w15:done="1"/>
  <w15:commentEx w15:paraId="40CF4B57" w15:paraIdParent="352E0053" w15:done="1"/>
  <w15:commentEx w15:paraId="5090E761" w15:done="0"/>
  <w15:commentEx w15:paraId="46C2E0FA" w15:done="1"/>
  <w15:commentEx w15:paraId="3DE44859" w15:done="0"/>
  <w15:commentEx w15:paraId="5EB7A9DD" w15:done="0"/>
  <w15:commentEx w15:paraId="025665AD" w15:done="0"/>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999323" w15:done="0"/>
  <w15:commentEx w15:paraId="4D093228" w15:done="0"/>
  <w15:commentEx w15:paraId="1C3109A9" w15:done="0"/>
  <w15:commentEx w15:paraId="23CECAAC" w15:done="0"/>
  <w15:commentEx w15:paraId="4E9793A0" w15:done="0"/>
  <w15:commentEx w15:paraId="56BBE447" w15:done="0"/>
  <w15:commentEx w15:paraId="0D54AAAC" w15:done="0"/>
  <w15:commentEx w15:paraId="33714A57" w15:done="0"/>
  <w15:commentEx w15:paraId="25A881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23A1B7C1" w16cex:dateUtc="2025-06-08T07:37:00Z"/>
  <w16cex:commentExtensible w16cex:durableId="24E1B457" w16cex:dateUtc="2025-06-08T07:39:00Z"/>
  <w16cex:commentExtensible w16cex:durableId="38BB7B96" w16cex:dateUtc="2025-06-08T06:57: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4B4B381A" w16cex:dateUtc="2025-05-23T00:35:00Z"/>
  <w16cex:commentExtensible w16cex:durableId="6B870A06" w16cex:dateUtc="2025-05-23T00:36:00Z"/>
  <w16cex:commentExtensible w16cex:durableId="41379D6E" w16cex:dateUtc="2025-06-10T02:56:00Z"/>
  <w16cex:commentExtensible w16cex:durableId="64A1259C" w16cex:dateUtc="2025-05-23T00:38:00Z"/>
  <w16cex:commentExtensible w16cex:durableId="3E68AFE1" w16cex:dateUtc="2025-06-10T02:54:00Z"/>
  <w16cex:commentExtensible w16cex:durableId="51A7499A" w16cex:dateUtc="2025-06-10T02:50: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449738C4" w16cid:durableId="23A1B7C1"/>
  <w16cid:commentId w16cid:paraId="458283CD" w16cid:durableId="24E1B457"/>
  <w16cid:commentId w16cid:paraId="3E7BBA53" w16cid:durableId="38BB7B96"/>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52E0053" w16cid:durableId="4B4B381A"/>
  <w16cid:commentId w16cid:paraId="40CF4B57" w16cid:durableId="6B870A06"/>
  <w16cid:commentId w16cid:paraId="5090E761" w16cid:durableId="41379D6E"/>
  <w16cid:commentId w16cid:paraId="46C2E0FA" w16cid:durableId="64A1259C"/>
  <w16cid:commentId w16cid:paraId="3DE44859" w16cid:durableId="3E68AFE1"/>
  <w16cid:commentId w16cid:paraId="5EB7A9DD" w16cid:durableId="51A7499A"/>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CFE90" w14:textId="77777777" w:rsidR="0072278D" w:rsidRDefault="0072278D">
      <w:pPr>
        <w:spacing w:line="240" w:lineRule="auto"/>
      </w:pPr>
      <w:r>
        <w:separator/>
      </w:r>
    </w:p>
  </w:endnote>
  <w:endnote w:type="continuationSeparator" w:id="0">
    <w:p w14:paraId="0F219177" w14:textId="77777777" w:rsidR="0072278D" w:rsidRDefault="007227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A11DA" w14:textId="77777777" w:rsidR="0072278D" w:rsidRDefault="0072278D">
      <w:pPr>
        <w:spacing w:line="240" w:lineRule="auto"/>
      </w:pPr>
      <w:r>
        <w:separator/>
      </w:r>
    </w:p>
  </w:footnote>
  <w:footnote w:type="continuationSeparator" w:id="0">
    <w:p w14:paraId="032C850E" w14:textId="77777777" w:rsidR="0072278D" w:rsidRDefault="007227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5"/>
  </w:num>
  <w:num w:numId="2" w16cid:durableId="341199058">
    <w:abstractNumId w:val="16"/>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3"/>
  </w:num>
  <w:num w:numId="13" w16cid:durableId="927468515">
    <w:abstractNumId w:val="2"/>
  </w:num>
  <w:num w:numId="14" w16cid:durableId="259067266">
    <w:abstractNumId w:val="11"/>
  </w:num>
  <w:num w:numId="15" w16cid:durableId="1941837784">
    <w:abstractNumId w:val="14"/>
  </w:num>
  <w:num w:numId="16" w16cid:durableId="400367320">
    <w:abstractNumId w:val="12"/>
  </w:num>
  <w:num w:numId="17" w16cid:durableId="15624447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672D"/>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146"/>
    <w:rsid w:val="00205216"/>
    <w:rsid w:val="0020529D"/>
    <w:rsid w:val="00205BB6"/>
    <w:rsid w:val="00205D26"/>
    <w:rsid w:val="00206891"/>
    <w:rsid w:val="00206CE2"/>
    <w:rsid w:val="002076F9"/>
    <w:rsid w:val="00207A86"/>
    <w:rsid w:val="00210DAA"/>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0EA3"/>
    <w:rsid w:val="00282C89"/>
    <w:rsid w:val="002832A5"/>
    <w:rsid w:val="00284A9B"/>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41A3"/>
    <w:rsid w:val="0044426A"/>
    <w:rsid w:val="00444524"/>
    <w:rsid w:val="00445491"/>
    <w:rsid w:val="00447615"/>
    <w:rsid w:val="004503EF"/>
    <w:rsid w:val="00452154"/>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ADA"/>
    <w:rsid w:val="00532247"/>
    <w:rsid w:val="005324B3"/>
    <w:rsid w:val="005324F6"/>
    <w:rsid w:val="00532B40"/>
    <w:rsid w:val="00532E7D"/>
    <w:rsid w:val="00533B60"/>
    <w:rsid w:val="00533DB3"/>
    <w:rsid w:val="00534CB3"/>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D58A6"/>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092B"/>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278D"/>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3D"/>
    <w:rsid w:val="007E6DF4"/>
    <w:rsid w:val="007E7927"/>
    <w:rsid w:val="007E79DA"/>
    <w:rsid w:val="007E7C80"/>
    <w:rsid w:val="007E7F7A"/>
    <w:rsid w:val="007F023B"/>
    <w:rsid w:val="007F03D8"/>
    <w:rsid w:val="007F1658"/>
    <w:rsid w:val="007F3AB1"/>
    <w:rsid w:val="007F5C23"/>
    <w:rsid w:val="008006A7"/>
    <w:rsid w:val="008030D1"/>
    <w:rsid w:val="0080400A"/>
    <w:rsid w:val="008061CB"/>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5CB6"/>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919A7"/>
    <w:rsid w:val="008926D4"/>
    <w:rsid w:val="00892FE8"/>
    <w:rsid w:val="00893C7B"/>
    <w:rsid w:val="00894974"/>
    <w:rsid w:val="00895040"/>
    <w:rsid w:val="008954A7"/>
    <w:rsid w:val="00897121"/>
    <w:rsid w:val="00897398"/>
    <w:rsid w:val="008974BD"/>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6026"/>
    <w:rsid w:val="0092700B"/>
    <w:rsid w:val="009276A6"/>
    <w:rsid w:val="009307B4"/>
    <w:rsid w:val="00930C2C"/>
    <w:rsid w:val="0093168D"/>
    <w:rsid w:val="00933E83"/>
    <w:rsid w:val="00935783"/>
    <w:rsid w:val="00936492"/>
    <w:rsid w:val="009375A0"/>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5061"/>
    <w:rsid w:val="00B051EE"/>
    <w:rsid w:val="00B066EF"/>
    <w:rsid w:val="00B103E3"/>
    <w:rsid w:val="00B11EA1"/>
    <w:rsid w:val="00B1349B"/>
    <w:rsid w:val="00B1391A"/>
    <w:rsid w:val="00B141D5"/>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6D07"/>
    <w:rsid w:val="00B37583"/>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1F4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865"/>
    <w:rsid w:val="00E16E50"/>
    <w:rsid w:val="00E170A5"/>
    <w:rsid w:val="00E175F2"/>
    <w:rsid w:val="00E176B3"/>
    <w:rsid w:val="00E22E77"/>
    <w:rsid w:val="00E25417"/>
    <w:rsid w:val="00E25534"/>
    <w:rsid w:val="00E27ECE"/>
    <w:rsid w:val="00E305B8"/>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96B6A"/>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2CA"/>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sci-hub.se/http://dx.doi.org/10.1007/978-94-007-2543-0"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media.neliti.com/media/publications/282231-application-of-thermal-imaging-in-forens-2b94128f.pdf"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172</Pages>
  <Words>32100</Words>
  <Characters>182975</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116</cp:revision>
  <cp:lastPrinted>2025-05-08T13:08:00Z</cp:lastPrinted>
  <dcterms:created xsi:type="dcterms:W3CDTF">2025-06-10T05:27:00Z</dcterms:created>
  <dcterms:modified xsi:type="dcterms:W3CDTF">2025-06-11T04:48:00Z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